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CD00E" w14:textId="04E38FD0" w:rsidR="00543FED" w:rsidRPr="00B90E8C" w:rsidRDefault="00543FED" w:rsidP="0069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E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B8539F1" wp14:editId="07A94C5F">
            <wp:extent cx="584835" cy="733425"/>
            <wp:effectExtent l="0" t="0" r="5715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68C85" w14:textId="77777777" w:rsidR="00543FED" w:rsidRPr="00B90E8C" w:rsidRDefault="00543FED" w:rsidP="0069195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90E8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B90E8C">
        <w:rPr>
          <w:rFonts w:ascii="Times New Roman" w:hAnsi="Times New Roman"/>
          <w:b/>
          <w:sz w:val="28"/>
          <w:szCs w:val="28"/>
        </w:rPr>
        <w:t>ОВЕТ НАРОДНЫХ ДЕПУТАТОВ</w:t>
      </w:r>
    </w:p>
    <w:p w14:paraId="61997F37" w14:textId="77777777" w:rsidR="00543FED" w:rsidRPr="00B90E8C" w:rsidRDefault="00543FED" w:rsidP="0069195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90E8C">
        <w:rPr>
          <w:rFonts w:ascii="Times New Roman" w:hAnsi="Times New Roman"/>
          <w:b/>
          <w:sz w:val="28"/>
          <w:szCs w:val="28"/>
        </w:rPr>
        <w:t>РОССОШАНСКОГО МУНИЦИПАЛЬНОГО РАЙОНА</w:t>
      </w:r>
    </w:p>
    <w:p w14:paraId="58B243F6" w14:textId="77777777" w:rsidR="00543FED" w:rsidRPr="00B90E8C" w:rsidRDefault="00543FED" w:rsidP="00691958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90E8C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49E60C2F" w14:textId="77777777" w:rsidR="00543FED" w:rsidRPr="00B90E8C" w:rsidRDefault="00543FED" w:rsidP="00691958">
      <w:pPr>
        <w:pStyle w:val="1"/>
        <w:spacing w:before="0" w:beforeAutospacing="0" w:after="0" w:afterAutospacing="0" w:line="240" w:lineRule="atLeast"/>
        <w:ind w:right="-284"/>
        <w:jc w:val="center"/>
        <w:rPr>
          <w:sz w:val="28"/>
          <w:szCs w:val="28"/>
        </w:rPr>
      </w:pPr>
    </w:p>
    <w:p w14:paraId="196E3C6C" w14:textId="77777777" w:rsidR="00543FED" w:rsidRPr="00B90E8C" w:rsidRDefault="00543FED" w:rsidP="00691958">
      <w:pPr>
        <w:pStyle w:val="1"/>
        <w:spacing w:before="0" w:beforeAutospacing="0" w:after="0" w:afterAutospacing="0" w:line="240" w:lineRule="atLeast"/>
        <w:ind w:right="-284"/>
        <w:jc w:val="center"/>
        <w:rPr>
          <w:sz w:val="28"/>
          <w:szCs w:val="28"/>
        </w:rPr>
      </w:pPr>
      <w:r w:rsidRPr="00B90E8C">
        <w:rPr>
          <w:sz w:val="28"/>
          <w:szCs w:val="28"/>
        </w:rPr>
        <w:t>РЕШЕНИЕ</w:t>
      </w:r>
    </w:p>
    <w:p w14:paraId="3510AA71" w14:textId="1C7F111C" w:rsidR="00543FED" w:rsidRPr="00B90E8C" w:rsidRDefault="000F1C51" w:rsidP="00691958">
      <w:pPr>
        <w:spacing w:after="0" w:line="240" w:lineRule="atLeast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543FED" w:rsidRPr="00B90E8C">
        <w:rPr>
          <w:rFonts w:ascii="Times New Roman" w:hAnsi="Times New Roman"/>
          <w:b/>
          <w:sz w:val="28"/>
          <w:szCs w:val="28"/>
        </w:rPr>
        <w:t xml:space="preserve"> сессии</w:t>
      </w:r>
    </w:p>
    <w:p w14:paraId="5B677529" w14:textId="77777777" w:rsidR="00543FED" w:rsidRPr="00B90E8C" w:rsidRDefault="00543FED" w:rsidP="00543FED">
      <w:pPr>
        <w:spacing w:after="0" w:line="240" w:lineRule="atLeast"/>
        <w:ind w:left="-284"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2B068402" w14:textId="71B867DA" w:rsidR="00543FED" w:rsidRPr="00B90E8C" w:rsidRDefault="00543FED" w:rsidP="00543FED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8"/>
          <w:szCs w:val="28"/>
        </w:rPr>
      </w:pPr>
      <w:r w:rsidRPr="00B90E8C">
        <w:rPr>
          <w:rFonts w:ascii="Times New Roman" w:hAnsi="Times New Roman"/>
          <w:bCs/>
          <w:sz w:val="28"/>
          <w:szCs w:val="28"/>
        </w:rPr>
        <w:t xml:space="preserve">от </w:t>
      </w:r>
      <w:r w:rsidR="00F3407B">
        <w:rPr>
          <w:rFonts w:ascii="Times New Roman" w:hAnsi="Times New Roman"/>
          <w:bCs/>
          <w:sz w:val="28"/>
          <w:szCs w:val="28"/>
        </w:rPr>
        <w:t xml:space="preserve">24 апреля </w:t>
      </w:r>
      <w:r w:rsidRPr="00B90E8C">
        <w:rPr>
          <w:rFonts w:ascii="Times New Roman" w:hAnsi="Times New Roman"/>
          <w:bCs/>
          <w:sz w:val="28"/>
          <w:szCs w:val="28"/>
        </w:rPr>
        <w:t xml:space="preserve">2024 года № </w:t>
      </w:r>
      <w:r w:rsidR="00F3407B">
        <w:rPr>
          <w:rFonts w:ascii="Times New Roman" w:hAnsi="Times New Roman"/>
          <w:bCs/>
          <w:sz w:val="28"/>
          <w:szCs w:val="28"/>
        </w:rPr>
        <w:t>66</w:t>
      </w:r>
      <w:r w:rsidRPr="00B90E8C">
        <w:rPr>
          <w:rFonts w:ascii="Times New Roman" w:hAnsi="Times New Roman"/>
          <w:bCs/>
          <w:sz w:val="28"/>
          <w:szCs w:val="28"/>
        </w:rPr>
        <w:t xml:space="preserve">                                                       </w:t>
      </w:r>
    </w:p>
    <w:p w14:paraId="3402F999" w14:textId="13C75A3B" w:rsidR="00543FED" w:rsidRPr="00B90E8C" w:rsidRDefault="00543FED" w:rsidP="00543FED">
      <w:pPr>
        <w:tabs>
          <w:tab w:val="left" w:pos="9355"/>
        </w:tabs>
        <w:spacing w:after="0" w:line="240" w:lineRule="atLeast"/>
        <w:ind w:right="-5"/>
        <w:rPr>
          <w:rFonts w:ascii="Times New Roman" w:hAnsi="Times New Roman"/>
          <w:bCs/>
          <w:sz w:val="24"/>
          <w:szCs w:val="24"/>
        </w:rPr>
      </w:pPr>
      <w:r w:rsidRPr="00B90E8C">
        <w:rPr>
          <w:rFonts w:ascii="Times New Roman" w:hAnsi="Times New Roman"/>
          <w:bCs/>
          <w:sz w:val="24"/>
          <w:szCs w:val="24"/>
        </w:rPr>
        <w:t xml:space="preserve">                      г. Россошь</w:t>
      </w:r>
    </w:p>
    <w:p w14:paraId="712E3740" w14:textId="77777777" w:rsidR="00543FED" w:rsidRPr="00B90E8C" w:rsidRDefault="00543FED" w:rsidP="00543FED">
      <w:pPr>
        <w:pStyle w:val="msonormalcxspmiddle"/>
        <w:shd w:val="clear" w:color="auto" w:fill="FFFFFF"/>
        <w:spacing w:before="288" w:beforeAutospacing="0" w:after="0" w:afterAutospacing="0"/>
        <w:ind w:right="125"/>
        <w:contextualSpacing/>
        <w:jc w:val="both"/>
        <w:rPr>
          <w:color w:val="000000"/>
          <w:spacing w:val="-4"/>
          <w:sz w:val="28"/>
          <w:szCs w:val="28"/>
        </w:rPr>
      </w:pPr>
      <w:r w:rsidRPr="00B90E8C">
        <w:rPr>
          <w:color w:val="000000"/>
          <w:spacing w:val="-4"/>
          <w:sz w:val="28"/>
          <w:szCs w:val="28"/>
        </w:rPr>
        <w:t>О внесении изменений и дополнений</w:t>
      </w:r>
    </w:p>
    <w:p w14:paraId="150A75D5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/>
        <w:ind w:right="125"/>
        <w:contextualSpacing/>
        <w:jc w:val="both"/>
        <w:rPr>
          <w:color w:val="000000"/>
          <w:spacing w:val="-5"/>
          <w:sz w:val="28"/>
          <w:szCs w:val="28"/>
        </w:rPr>
      </w:pPr>
      <w:r w:rsidRPr="00B90E8C">
        <w:rPr>
          <w:color w:val="000000"/>
          <w:spacing w:val="2"/>
          <w:sz w:val="28"/>
          <w:szCs w:val="28"/>
        </w:rPr>
        <w:t>в Устав Россошанского</w:t>
      </w:r>
      <w:r w:rsidRPr="00B90E8C">
        <w:rPr>
          <w:sz w:val="28"/>
          <w:szCs w:val="28"/>
        </w:rPr>
        <w:t xml:space="preserve"> </w:t>
      </w:r>
      <w:r w:rsidRPr="00B90E8C">
        <w:rPr>
          <w:color w:val="000000"/>
          <w:spacing w:val="-5"/>
          <w:sz w:val="28"/>
          <w:szCs w:val="28"/>
        </w:rPr>
        <w:t xml:space="preserve">муниципального </w:t>
      </w:r>
    </w:p>
    <w:p w14:paraId="4D572F4A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/>
        <w:ind w:right="125"/>
        <w:contextualSpacing/>
        <w:jc w:val="both"/>
        <w:rPr>
          <w:sz w:val="28"/>
          <w:szCs w:val="28"/>
        </w:rPr>
      </w:pPr>
      <w:r w:rsidRPr="00B90E8C">
        <w:rPr>
          <w:color w:val="000000"/>
          <w:spacing w:val="-5"/>
          <w:sz w:val="28"/>
          <w:szCs w:val="28"/>
        </w:rPr>
        <w:t>района</w:t>
      </w:r>
      <w:r w:rsidRPr="00B90E8C">
        <w:rPr>
          <w:sz w:val="28"/>
          <w:szCs w:val="28"/>
        </w:rPr>
        <w:t xml:space="preserve"> </w:t>
      </w:r>
      <w:r w:rsidRPr="00B90E8C">
        <w:rPr>
          <w:color w:val="000000"/>
          <w:spacing w:val="-4"/>
          <w:sz w:val="28"/>
          <w:szCs w:val="28"/>
        </w:rPr>
        <w:t>Воронежской области</w:t>
      </w:r>
    </w:p>
    <w:p w14:paraId="24BE0B97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/>
        <w:ind w:left="567" w:right="125"/>
        <w:contextualSpacing/>
        <w:jc w:val="both"/>
        <w:rPr>
          <w:sz w:val="28"/>
          <w:szCs w:val="28"/>
        </w:rPr>
      </w:pPr>
    </w:p>
    <w:p w14:paraId="29CF744D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 w:line="160" w:lineRule="atLeast"/>
        <w:ind w:right="125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B90E8C">
        <w:rPr>
          <w:color w:val="000000"/>
          <w:spacing w:val="-3"/>
          <w:sz w:val="28"/>
          <w:szCs w:val="28"/>
        </w:rPr>
        <w:t xml:space="preserve">В соответствии с Федеральным законом </w:t>
      </w:r>
      <w:r w:rsidRPr="00B90E8C">
        <w:rPr>
          <w:color w:val="000000"/>
          <w:sz w:val="28"/>
          <w:szCs w:val="28"/>
        </w:rPr>
        <w:t xml:space="preserve">от 06.10.2003 № 131-ФЗ </w:t>
      </w:r>
      <w:r w:rsidRPr="00B90E8C">
        <w:rPr>
          <w:color w:val="000000"/>
          <w:spacing w:val="-3"/>
          <w:sz w:val="28"/>
          <w:szCs w:val="28"/>
        </w:rPr>
        <w:t xml:space="preserve">«Об общих </w:t>
      </w:r>
      <w:r w:rsidRPr="00B90E8C">
        <w:rPr>
          <w:color w:val="000000"/>
          <w:spacing w:val="-5"/>
          <w:sz w:val="28"/>
          <w:szCs w:val="28"/>
        </w:rPr>
        <w:t>принципах организации местного самоуправления в Российской Федерации»</w:t>
      </w:r>
      <w:r w:rsidRPr="00B90E8C">
        <w:rPr>
          <w:color w:val="000000"/>
          <w:sz w:val="28"/>
          <w:szCs w:val="28"/>
        </w:rPr>
        <w:t xml:space="preserve">, Федеральным законом </w:t>
      </w:r>
      <w:r w:rsidRPr="00B90E8C">
        <w:rPr>
          <w:color w:val="000000"/>
          <w:spacing w:val="1"/>
          <w:sz w:val="28"/>
          <w:szCs w:val="28"/>
        </w:rPr>
        <w:t xml:space="preserve">от 21.07.2005 </w:t>
      </w:r>
      <w:r w:rsidRPr="00B90E8C">
        <w:rPr>
          <w:color w:val="000000"/>
          <w:spacing w:val="-3"/>
          <w:sz w:val="28"/>
          <w:szCs w:val="28"/>
        </w:rPr>
        <w:t>№ 97-</w:t>
      </w:r>
      <w:r w:rsidRPr="00B90E8C">
        <w:rPr>
          <w:color w:val="000000"/>
          <w:spacing w:val="1"/>
          <w:sz w:val="28"/>
          <w:szCs w:val="28"/>
        </w:rPr>
        <w:t xml:space="preserve">ФЗ </w:t>
      </w:r>
      <w:r w:rsidRPr="00B90E8C">
        <w:rPr>
          <w:color w:val="000000"/>
          <w:sz w:val="28"/>
          <w:szCs w:val="28"/>
        </w:rPr>
        <w:t xml:space="preserve">«О </w:t>
      </w:r>
      <w:r w:rsidRPr="00B90E8C">
        <w:rPr>
          <w:color w:val="000000"/>
          <w:spacing w:val="-3"/>
          <w:sz w:val="28"/>
          <w:szCs w:val="28"/>
        </w:rPr>
        <w:t xml:space="preserve">государственной регистрации уставов муниципальных образований» </w:t>
      </w:r>
      <w:r w:rsidRPr="00B90E8C">
        <w:rPr>
          <w:color w:val="000000"/>
          <w:spacing w:val="1"/>
          <w:sz w:val="28"/>
          <w:szCs w:val="28"/>
        </w:rPr>
        <w:t xml:space="preserve">и в целях приведения Устава Россошанского </w:t>
      </w:r>
      <w:r w:rsidRPr="00B90E8C">
        <w:rPr>
          <w:color w:val="000000"/>
          <w:spacing w:val="-5"/>
          <w:sz w:val="28"/>
          <w:szCs w:val="28"/>
        </w:rPr>
        <w:t xml:space="preserve">муниципального района в соответствие с действующим законодательством </w:t>
      </w:r>
      <w:r w:rsidRPr="00B90E8C">
        <w:rPr>
          <w:color w:val="000000"/>
          <w:spacing w:val="-4"/>
          <w:sz w:val="28"/>
          <w:szCs w:val="28"/>
        </w:rPr>
        <w:t>Совет народных депутатов Россошанского муниципального района</w:t>
      </w:r>
    </w:p>
    <w:p w14:paraId="16AD7CA6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 w:line="160" w:lineRule="atLeast"/>
        <w:ind w:right="125" w:firstLine="709"/>
        <w:contextualSpacing/>
        <w:jc w:val="both"/>
        <w:rPr>
          <w:sz w:val="28"/>
          <w:szCs w:val="28"/>
        </w:rPr>
      </w:pPr>
    </w:p>
    <w:p w14:paraId="1893BB82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 w:line="160" w:lineRule="atLeast"/>
        <w:ind w:left="567" w:right="125"/>
        <w:contextualSpacing/>
        <w:jc w:val="center"/>
        <w:rPr>
          <w:color w:val="000000"/>
          <w:spacing w:val="-9"/>
          <w:sz w:val="28"/>
          <w:szCs w:val="28"/>
        </w:rPr>
      </w:pPr>
      <w:r w:rsidRPr="00B90E8C">
        <w:rPr>
          <w:color w:val="000000"/>
          <w:spacing w:val="-9"/>
          <w:sz w:val="28"/>
          <w:szCs w:val="28"/>
        </w:rPr>
        <w:t>РЕШИЛ:</w:t>
      </w:r>
    </w:p>
    <w:p w14:paraId="768D1D79" w14:textId="77777777" w:rsidR="00543FED" w:rsidRPr="00B90E8C" w:rsidRDefault="00543FED" w:rsidP="00543FED">
      <w:pPr>
        <w:pStyle w:val="msonormalcxspmiddle"/>
        <w:shd w:val="clear" w:color="auto" w:fill="FFFFFF"/>
        <w:spacing w:before="0" w:beforeAutospacing="0" w:after="0" w:afterAutospacing="0" w:line="160" w:lineRule="atLeast"/>
        <w:ind w:left="567" w:right="125"/>
        <w:contextualSpacing/>
        <w:jc w:val="center"/>
        <w:rPr>
          <w:color w:val="000000"/>
          <w:spacing w:val="-9"/>
          <w:sz w:val="28"/>
          <w:szCs w:val="28"/>
        </w:rPr>
      </w:pPr>
    </w:p>
    <w:p w14:paraId="1EB0B474" w14:textId="77777777" w:rsidR="00543FED" w:rsidRPr="00B90E8C" w:rsidRDefault="00543FED" w:rsidP="00543FED">
      <w:pPr>
        <w:spacing w:after="0" w:line="160" w:lineRule="atLeast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>1. Внести в Устав Россошанского муниципального района Воронежской области изменения и дополнения согласно приложению.</w:t>
      </w:r>
    </w:p>
    <w:p w14:paraId="7C07859A" w14:textId="77777777" w:rsidR="00543FED" w:rsidRPr="00B90E8C" w:rsidRDefault="00543FED" w:rsidP="00543FED">
      <w:pPr>
        <w:pStyle w:val="msonormalcxspmiddle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160" w:lineRule="atLeast"/>
        <w:ind w:left="426" w:hanging="426"/>
        <w:contextualSpacing/>
        <w:jc w:val="both"/>
        <w:rPr>
          <w:sz w:val="28"/>
          <w:szCs w:val="28"/>
        </w:rPr>
      </w:pPr>
      <w:r w:rsidRPr="00B90E8C">
        <w:rPr>
          <w:color w:val="000000"/>
          <w:spacing w:val="-4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Воронежской области для государственной </w:t>
      </w:r>
      <w:r w:rsidRPr="00B90E8C">
        <w:rPr>
          <w:color w:val="000000"/>
          <w:sz w:val="28"/>
          <w:szCs w:val="28"/>
        </w:rPr>
        <w:t xml:space="preserve">регистрации в порядке, установленном федеральным </w:t>
      </w:r>
      <w:r w:rsidRPr="00B90E8C">
        <w:rPr>
          <w:color w:val="000000"/>
          <w:spacing w:val="-5"/>
          <w:sz w:val="28"/>
          <w:szCs w:val="28"/>
        </w:rPr>
        <w:t>законом.</w:t>
      </w:r>
    </w:p>
    <w:p w14:paraId="479D5F61" w14:textId="77777777" w:rsidR="00543FED" w:rsidRPr="00B90E8C" w:rsidRDefault="00543FED" w:rsidP="00543FED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160" w:lineRule="atLeast"/>
        <w:ind w:left="426" w:hanging="426"/>
        <w:contextualSpacing/>
        <w:jc w:val="both"/>
        <w:rPr>
          <w:color w:val="000000"/>
          <w:spacing w:val="-15"/>
          <w:sz w:val="28"/>
          <w:szCs w:val="28"/>
        </w:rPr>
      </w:pPr>
      <w:r w:rsidRPr="00B90E8C">
        <w:rPr>
          <w:spacing w:val="-5"/>
          <w:sz w:val="28"/>
          <w:szCs w:val="28"/>
        </w:rPr>
        <w:t xml:space="preserve">Настоящее решение подлежит опубликованию </w:t>
      </w:r>
      <w:r w:rsidRPr="00B90E8C">
        <w:rPr>
          <w:sz w:val="28"/>
          <w:szCs w:val="28"/>
        </w:rPr>
        <w:t xml:space="preserve">в официальном вестнике газеты «Россошанский курьер» после его государственной регистрации в Управлении </w:t>
      </w:r>
      <w:r w:rsidRPr="00B90E8C">
        <w:rPr>
          <w:spacing w:val="-1"/>
          <w:sz w:val="28"/>
          <w:szCs w:val="28"/>
        </w:rPr>
        <w:t xml:space="preserve">Министерства юстиции Российской Федерации по Воронежской области и </w:t>
      </w:r>
      <w:r w:rsidRPr="00B90E8C">
        <w:rPr>
          <w:spacing w:val="-4"/>
          <w:sz w:val="28"/>
          <w:szCs w:val="28"/>
        </w:rPr>
        <w:t xml:space="preserve">вступает в силу после его официального опубликования, </w:t>
      </w:r>
      <w:r w:rsidRPr="00B90E8C">
        <w:rPr>
          <w:sz w:val="28"/>
          <w:szCs w:val="28"/>
          <w:lang w:bidi="en-US"/>
        </w:rPr>
        <w:t>размещается на официальном сайте Совета народных депутатов Россошанского муниципального района в сети Интернет.</w:t>
      </w:r>
    </w:p>
    <w:p w14:paraId="7B60DE95" w14:textId="77777777" w:rsidR="00543FED" w:rsidRPr="00B90E8C" w:rsidRDefault="00543FED" w:rsidP="00543FED">
      <w:pPr>
        <w:numPr>
          <w:ilvl w:val="0"/>
          <w:numId w:val="1"/>
        </w:numPr>
        <w:tabs>
          <w:tab w:val="left" w:pos="0"/>
          <w:tab w:val="num" w:pos="1848"/>
        </w:tabs>
        <w:spacing w:after="0" w:line="160" w:lineRule="atLeast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90E8C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решения возложить на главу Россошанского муниципального района </w:t>
      </w:r>
      <w:proofErr w:type="spellStart"/>
      <w:r w:rsidRPr="00B90E8C">
        <w:rPr>
          <w:rFonts w:ascii="Times New Roman" w:hAnsi="Times New Roman"/>
          <w:bCs/>
          <w:sz w:val="28"/>
          <w:szCs w:val="28"/>
        </w:rPr>
        <w:t>Сисюка</w:t>
      </w:r>
      <w:proofErr w:type="spellEnd"/>
      <w:r w:rsidRPr="00B90E8C">
        <w:rPr>
          <w:rFonts w:ascii="Times New Roman" w:hAnsi="Times New Roman"/>
          <w:bCs/>
          <w:sz w:val="28"/>
          <w:szCs w:val="28"/>
        </w:rPr>
        <w:t xml:space="preserve"> В.М.</w:t>
      </w:r>
    </w:p>
    <w:p w14:paraId="4E47EBDF" w14:textId="77777777" w:rsidR="00543FED" w:rsidRPr="00B90E8C" w:rsidRDefault="00543FED" w:rsidP="00543FED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</w:p>
    <w:p w14:paraId="383099A9" w14:textId="77777777" w:rsidR="00543FED" w:rsidRPr="00B90E8C" w:rsidRDefault="00543FED" w:rsidP="00543FED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</w:p>
    <w:p w14:paraId="3B83C575" w14:textId="77777777" w:rsidR="00543FED" w:rsidRPr="00B90E8C" w:rsidRDefault="00543FED" w:rsidP="00543FED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7"/>
          <w:sz w:val="28"/>
          <w:szCs w:val="28"/>
        </w:rPr>
      </w:pPr>
      <w:r w:rsidRPr="00B90E8C">
        <w:rPr>
          <w:color w:val="000000"/>
          <w:spacing w:val="-7"/>
          <w:sz w:val="28"/>
          <w:szCs w:val="28"/>
        </w:rPr>
        <w:t xml:space="preserve">Глава Россошанского </w:t>
      </w:r>
    </w:p>
    <w:p w14:paraId="493AE3E8" w14:textId="77777777" w:rsidR="00543FED" w:rsidRPr="00B90E8C" w:rsidRDefault="00543FED" w:rsidP="00543FED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  <w:r w:rsidRPr="00B90E8C">
        <w:rPr>
          <w:color w:val="000000"/>
          <w:spacing w:val="-7"/>
          <w:sz w:val="28"/>
          <w:szCs w:val="28"/>
        </w:rPr>
        <w:t>муниципального района</w:t>
      </w:r>
      <w:r w:rsidRPr="00B90E8C">
        <w:rPr>
          <w:color w:val="000000"/>
          <w:spacing w:val="-6"/>
          <w:sz w:val="28"/>
          <w:szCs w:val="28"/>
        </w:rPr>
        <w:t xml:space="preserve">                                                                               В.М. Сисюк</w:t>
      </w:r>
    </w:p>
    <w:p w14:paraId="73462347" w14:textId="77777777" w:rsidR="00543FED" w:rsidRPr="00B90E8C" w:rsidRDefault="00543FED" w:rsidP="00543FED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2F7D1EDA" w14:textId="77777777" w:rsidR="008C106C" w:rsidRPr="00B90E8C" w:rsidRDefault="008C106C" w:rsidP="00543FED">
      <w:pPr>
        <w:pStyle w:val="msonormalcxspmiddle"/>
        <w:shd w:val="clear" w:color="auto" w:fill="FFFFFF"/>
        <w:tabs>
          <w:tab w:val="left" w:pos="8477"/>
        </w:tabs>
        <w:spacing w:before="0" w:beforeAutospacing="0" w:after="0" w:afterAutospacing="0"/>
        <w:ind w:right="125"/>
        <w:contextualSpacing/>
        <w:jc w:val="both"/>
        <w:rPr>
          <w:color w:val="000000"/>
          <w:spacing w:val="-6"/>
          <w:sz w:val="28"/>
          <w:szCs w:val="28"/>
        </w:rPr>
      </w:pPr>
    </w:p>
    <w:p w14:paraId="2D34A85D" w14:textId="77777777" w:rsidR="00543FED" w:rsidRDefault="00543FED" w:rsidP="00543FED">
      <w:pPr>
        <w:shd w:val="clear" w:color="auto" w:fill="FFFFFF"/>
        <w:tabs>
          <w:tab w:val="left" w:leader="underscore" w:pos="9883"/>
        </w:tabs>
        <w:spacing w:after="0" w:line="240" w:lineRule="auto"/>
        <w:ind w:left="5529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B90E8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5D7070A3" w14:textId="15C96CF9" w:rsidR="00543FED" w:rsidRPr="00543FED" w:rsidRDefault="00543FED" w:rsidP="00543FED">
      <w:pPr>
        <w:shd w:val="clear" w:color="auto" w:fill="FFFFFF"/>
        <w:tabs>
          <w:tab w:val="left" w:leader="underscore" w:pos="9883"/>
        </w:tabs>
        <w:spacing w:after="0" w:line="240" w:lineRule="auto"/>
        <w:ind w:left="5529" w:right="-284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B90E8C">
        <w:rPr>
          <w:rFonts w:ascii="Times New Roman" w:hAnsi="Times New Roman"/>
          <w:sz w:val="24"/>
          <w:szCs w:val="24"/>
        </w:rPr>
        <w:t xml:space="preserve">к решению сессии Совета </w:t>
      </w:r>
      <w:r w:rsidRPr="00B90E8C"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 w:rsidRPr="00B90E8C"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  <w:r w:rsidRPr="00B90E8C">
        <w:rPr>
          <w:rFonts w:ascii="Times New Roman" w:hAnsi="Times New Roman"/>
          <w:sz w:val="24"/>
          <w:szCs w:val="24"/>
        </w:rPr>
        <w:t xml:space="preserve">от </w:t>
      </w:r>
      <w:r w:rsidR="00F3407B">
        <w:rPr>
          <w:rFonts w:ascii="Times New Roman" w:hAnsi="Times New Roman"/>
          <w:sz w:val="24"/>
          <w:szCs w:val="24"/>
        </w:rPr>
        <w:t>24.04.</w:t>
      </w:r>
      <w:r w:rsidRPr="00B90E8C">
        <w:rPr>
          <w:rFonts w:ascii="Times New Roman" w:hAnsi="Times New Roman"/>
          <w:sz w:val="24"/>
          <w:szCs w:val="24"/>
        </w:rPr>
        <w:t xml:space="preserve">2024 г. № </w:t>
      </w:r>
      <w:r w:rsidR="00F3407B">
        <w:rPr>
          <w:rFonts w:ascii="Times New Roman" w:hAnsi="Times New Roman"/>
          <w:sz w:val="24"/>
          <w:szCs w:val="24"/>
        </w:rPr>
        <w:t>66</w:t>
      </w:r>
    </w:p>
    <w:p w14:paraId="3D9DFC39" w14:textId="77777777" w:rsidR="00543FED" w:rsidRPr="00B90E8C" w:rsidRDefault="00543FED" w:rsidP="00543FED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14:paraId="70E1FCD5" w14:textId="77777777" w:rsidR="00543FED" w:rsidRPr="00B90E8C" w:rsidRDefault="00543FED" w:rsidP="00543FE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90E8C">
        <w:rPr>
          <w:rFonts w:ascii="Times New Roman" w:hAnsi="Times New Roman"/>
          <w:b/>
          <w:sz w:val="28"/>
          <w:szCs w:val="28"/>
        </w:rPr>
        <w:t xml:space="preserve">Изменения и дополнения в Устав Россошанского муниципального района </w:t>
      </w:r>
    </w:p>
    <w:p w14:paraId="28AD6753" w14:textId="77777777" w:rsidR="00543FED" w:rsidRPr="00B90E8C" w:rsidRDefault="00543FED" w:rsidP="00543FE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90E8C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1F619D04" w14:textId="77777777" w:rsidR="00543FED" w:rsidRPr="00B90E8C" w:rsidRDefault="00543FED" w:rsidP="00543FED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14:paraId="7ED16F53" w14:textId="60664765" w:rsidR="00543FED" w:rsidRPr="00B90E8C" w:rsidRDefault="00543FED" w:rsidP="00543FE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bookmarkStart w:id="0" w:name="_Hlk162334475"/>
      <w:r w:rsidRPr="00B90E8C">
        <w:rPr>
          <w:rFonts w:ascii="Times New Roman" w:hAnsi="Times New Roman"/>
          <w:sz w:val="28"/>
          <w:szCs w:val="28"/>
        </w:rPr>
        <w:t>В части 1 стать</w:t>
      </w:r>
      <w:r w:rsidR="00F9131D">
        <w:rPr>
          <w:rFonts w:ascii="Times New Roman" w:hAnsi="Times New Roman"/>
          <w:sz w:val="28"/>
          <w:szCs w:val="28"/>
        </w:rPr>
        <w:t>и</w:t>
      </w:r>
      <w:r w:rsidRPr="00B90E8C">
        <w:rPr>
          <w:rFonts w:ascii="Times New Roman" w:hAnsi="Times New Roman"/>
          <w:sz w:val="28"/>
          <w:szCs w:val="28"/>
        </w:rPr>
        <w:t xml:space="preserve"> 8:</w:t>
      </w:r>
    </w:p>
    <w:p w14:paraId="43A8D14B" w14:textId="77777777" w:rsidR="00543FED" w:rsidRPr="00B90E8C" w:rsidRDefault="00543FED" w:rsidP="00543FED">
      <w:pPr>
        <w:pStyle w:val="a3"/>
        <w:numPr>
          <w:ilvl w:val="0"/>
          <w:numId w:val="3"/>
        </w:numPr>
        <w:tabs>
          <w:tab w:val="left" w:pos="426"/>
        </w:tabs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пункт 32 изложить в новой редакции:</w:t>
      </w:r>
    </w:p>
    <w:p w14:paraId="3E71F3C0" w14:textId="77777777" w:rsidR="00543FED" w:rsidRPr="00B90E8C" w:rsidRDefault="00543FED" w:rsidP="00543FED">
      <w:pPr>
        <w:pStyle w:val="a3"/>
        <w:tabs>
          <w:tab w:val="left" w:pos="709"/>
        </w:tabs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«32) организация и осуществление мероприятий </w:t>
      </w:r>
      <w:proofErr w:type="spellStart"/>
      <w:r w:rsidRPr="00B90E8C">
        <w:rPr>
          <w:sz w:val="28"/>
          <w:szCs w:val="28"/>
        </w:rPr>
        <w:t>межпоселенческого</w:t>
      </w:r>
      <w:proofErr w:type="spellEnd"/>
      <w:r w:rsidRPr="00B90E8C">
        <w:rPr>
          <w:sz w:val="28"/>
          <w:szCs w:val="28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политики;»;   </w:t>
      </w:r>
    </w:p>
    <w:p w14:paraId="34A0EDDC" w14:textId="77777777" w:rsidR="00543FED" w:rsidRPr="00B90E8C" w:rsidRDefault="00543FED" w:rsidP="00543FED">
      <w:pPr>
        <w:pStyle w:val="a3"/>
        <w:numPr>
          <w:ilvl w:val="0"/>
          <w:numId w:val="3"/>
        </w:numPr>
        <w:tabs>
          <w:tab w:val="left" w:pos="426"/>
        </w:tabs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дополнить пунктом 45 следующего содержания:</w:t>
      </w:r>
    </w:p>
    <w:p w14:paraId="1CD1D3FC" w14:textId="77777777" w:rsidR="00543FED" w:rsidRPr="00B90E8C" w:rsidRDefault="00543FED" w:rsidP="00543FED">
      <w:pPr>
        <w:pStyle w:val="a3"/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«45)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района.».                       </w:t>
      </w:r>
    </w:p>
    <w:p w14:paraId="38BE33D4" w14:textId="49D3A267" w:rsidR="00543FED" w:rsidRPr="00B90E8C" w:rsidRDefault="00543FED" w:rsidP="00543FED">
      <w:pPr>
        <w:pStyle w:val="a3"/>
        <w:numPr>
          <w:ilvl w:val="0"/>
          <w:numId w:val="2"/>
        </w:numPr>
        <w:tabs>
          <w:tab w:val="left" w:pos="284"/>
        </w:tabs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  В части 1 стать</w:t>
      </w:r>
      <w:r w:rsidR="00F9131D">
        <w:rPr>
          <w:sz w:val="28"/>
          <w:szCs w:val="28"/>
        </w:rPr>
        <w:t>и</w:t>
      </w:r>
      <w:r w:rsidRPr="00B90E8C">
        <w:rPr>
          <w:sz w:val="28"/>
          <w:szCs w:val="28"/>
        </w:rPr>
        <w:t xml:space="preserve"> 10:</w:t>
      </w:r>
    </w:p>
    <w:p w14:paraId="73D71837" w14:textId="77777777" w:rsidR="00543FED" w:rsidRPr="00B90E8C" w:rsidRDefault="00543FED" w:rsidP="00543FED">
      <w:pPr>
        <w:pStyle w:val="a3"/>
        <w:numPr>
          <w:ilvl w:val="0"/>
          <w:numId w:val="4"/>
        </w:numPr>
        <w:tabs>
          <w:tab w:val="left" w:pos="426"/>
        </w:tabs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Пункт 5 признать утратившим силу; </w:t>
      </w:r>
    </w:p>
    <w:p w14:paraId="1DC8EBC5" w14:textId="77777777" w:rsidR="00543FED" w:rsidRPr="00B90E8C" w:rsidRDefault="00543FED" w:rsidP="00543FED">
      <w:pPr>
        <w:pStyle w:val="a3"/>
        <w:numPr>
          <w:ilvl w:val="0"/>
          <w:numId w:val="4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Пункт 8 изложить в новой редакции:</w:t>
      </w:r>
    </w:p>
    <w:p w14:paraId="4009ACB9" w14:textId="77777777" w:rsidR="00543FED" w:rsidRPr="00B90E8C" w:rsidRDefault="00543FED" w:rsidP="00543FED">
      <w:pPr>
        <w:pStyle w:val="a3"/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«8)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Россошанского муниципального района официальной информации;»;</w:t>
      </w:r>
    </w:p>
    <w:p w14:paraId="4E340BF9" w14:textId="77777777" w:rsidR="00543FED" w:rsidRPr="00B90E8C" w:rsidRDefault="00543FED" w:rsidP="00543FED">
      <w:pPr>
        <w:pStyle w:val="a3"/>
        <w:numPr>
          <w:ilvl w:val="0"/>
          <w:numId w:val="4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Пункт 9 изложить в новой редакции: </w:t>
      </w:r>
    </w:p>
    <w:p w14:paraId="3DBC3656" w14:textId="4F22713A" w:rsidR="00543FED" w:rsidRPr="00B90E8C" w:rsidRDefault="00543FED" w:rsidP="00543FED">
      <w:pPr>
        <w:pStyle w:val="a3"/>
        <w:tabs>
          <w:tab w:val="left" w:pos="426"/>
          <w:tab w:val="left" w:pos="567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«9)</w:t>
      </w:r>
      <w:r>
        <w:rPr>
          <w:sz w:val="28"/>
          <w:szCs w:val="28"/>
        </w:rPr>
        <w:t xml:space="preserve"> </w:t>
      </w:r>
      <w:r w:rsidRPr="00B90E8C">
        <w:rPr>
          <w:sz w:val="28"/>
          <w:szCs w:val="28"/>
        </w:rPr>
        <w:t xml:space="preserve">осуществление международных и внешнеэкономических связей в соответствии с Федеральным законом от 06.10.2003 № 131-Ф3 «Об общих принципах организации местного самоуправления в Российской Федерации;».    </w:t>
      </w:r>
    </w:p>
    <w:p w14:paraId="787D43C7" w14:textId="11298382" w:rsidR="00543FED" w:rsidRPr="00B90E8C" w:rsidRDefault="00543FED" w:rsidP="00543FE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>Пункт 2 части 2 статьи 10.1. признать утратившим силу</w:t>
      </w:r>
      <w:r w:rsidR="00595018">
        <w:rPr>
          <w:rFonts w:ascii="Times New Roman" w:hAnsi="Times New Roman"/>
          <w:sz w:val="28"/>
          <w:szCs w:val="28"/>
        </w:rPr>
        <w:t>.</w:t>
      </w:r>
    </w:p>
    <w:p w14:paraId="789E0E85" w14:textId="77777777" w:rsidR="00543FED" w:rsidRPr="00B90E8C" w:rsidRDefault="00543FED" w:rsidP="00543FE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>Дополнить Устав статьей 10.2.:</w:t>
      </w:r>
    </w:p>
    <w:p w14:paraId="629FED70" w14:textId="77777777" w:rsidR="00543FED" w:rsidRPr="00B90E8C" w:rsidRDefault="00543FED" w:rsidP="00543FED">
      <w:pPr>
        <w:tabs>
          <w:tab w:val="left" w:pos="851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   «Статья 10.2. Полномочия органов местного самоуправления Россошанского муниципального района в сфере международных и внешнеэкономических связей. </w:t>
      </w:r>
    </w:p>
    <w:p w14:paraId="2C64DBE6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  1. Международные и внешнеэкономические связи осуществляются органами местного самоуправления Россошанского муниципального района в целях решения вопросов местного значения по согласованию с органами государственной власти Воронежской области в порядке, установленном законом Воронежской области. </w:t>
      </w:r>
    </w:p>
    <w:p w14:paraId="3454C3D9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  2. К полномочиям органов местного самоуправления Россошанского муниципального района в сфере международных и внешнеэкономических связей относятся: </w:t>
      </w:r>
    </w:p>
    <w:p w14:paraId="32EA25A3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lastRenderedPageBreak/>
        <w:t xml:space="preserve">     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14:paraId="5BB2B4D5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  2) заключение соглашений об осуществлении международных и внешнеэкономических связей органов местного самоуправления Россошанского муниципального района с органами местного самоуправления иностранных государств; </w:t>
      </w:r>
    </w:p>
    <w:p w14:paraId="71D02851" w14:textId="0541E18C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8C">
        <w:rPr>
          <w:rFonts w:ascii="Times New Roman" w:hAnsi="Times New Roman"/>
          <w:sz w:val="28"/>
          <w:szCs w:val="28"/>
        </w:rPr>
        <w:t xml:space="preserve"> 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14:paraId="59A79C91" w14:textId="1A6DE649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0E8C">
        <w:rPr>
          <w:rFonts w:ascii="Times New Roman" w:hAnsi="Times New Roman"/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14:paraId="0E2E4B4F" w14:textId="05283692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0E8C">
        <w:rPr>
          <w:rFonts w:ascii="Times New Roman" w:hAnsi="Times New Roman"/>
          <w:sz w:val="28"/>
          <w:szCs w:val="28"/>
        </w:rPr>
        <w:t xml:space="preserve"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Воронежской области. </w:t>
      </w:r>
    </w:p>
    <w:p w14:paraId="210BC701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 3. Подписанные соглашения об осуществлении международных и внешнеэкономических связей органов местного самоуправления Россошанского муниципального района подлежат опубликованию в порядке, предусмотренном для опубликования муниципальных правовых актов.».</w:t>
      </w:r>
    </w:p>
    <w:p w14:paraId="4B7EAE67" w14:textId="77777777" w:rsidR="003F56F0" w:rsidRDefault="00543FED" w:rsidP="003F56F0">
      <w:pPr>
        <w:pStyle w:val="a3"/>
        <w:numPr>
          <w:ilvl w:val="0"/>
          <w:numId w:val="2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В части 4 статьи 18 исключить слово «(обнародование)».</w:t>
      </w:r>
    </w:p>
    <w:p w14:paraId="46B5F4BD" w14:textId="23C03EED" w:rsidR="003F56F0" w:rsidRPr="003F56F0" w:rsidRDefault="003F56F0" w:rsidP="003F56F0">
      <w:pPr>
        <w:pStyle w:val="a3"/>
        <w:numPr>
          <w:ilvl w:val="0"/>
          <w:numId w:val="2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3F56F0">
        <w:rPr>
          <w:sz w:val="28"/>
          <w:szCs w:val="28"/>
        </w:rPr>
        <w:t>Пункт 15 част</w:t>
      </w:r>
      <w:r w:rsidR="00595018">
        <w:rPr>
          <w:sz w:val="28"/>
          <w:szCs w:val="28"/>
        </w:rPr>
        <w:tab/>
        <w:t>и</w:t>
      </w:r>
      <w:r w:rsidRPr="003F56F0">
        <w:rPr>
          <w:sz w:val="28"/>
          <w:szCs w:val="28"/>
        </w:rPr>
        <w:t xml:space="preserve"> 2 статьи 26 </w:t>
      </w:r>
      <w:r w:rsidR="003A3CA1">
        <w:rPr>
          <w:sz w:val="28"/>
          <w:szCs w:val="28"/>
        </w:rPr>
        <w:t>признать утратившим силу</w:t>
      </w:r>
      <w:r w:rsidRPr="003F56F0">
        <w:rPr>
          <w:sz w:val="28"/>
          <w:szCs w:val="28"/>
        </w:rPr>
        <w:t>.</w:t>
      </w:r>
    </w:p>
    <w:p w14:paraId="7734BB60" w14:textId="213AD4A7" w:rsidR="00543FED" w:rsidRPr="00B90E8C" w:rsidRDefault="00543FED" w:rsidP="00603DFB">
      <w:pPr>
        <w:pStyle w:val="a3"/>
        <w:numPr>
          <w:ilvl w:val="0"/>
          <w:numId w:val="2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В части 3 статьи 32 добавить пункт 3.2</w:t>
      </w:r>
      <w:r w:rsidR="00595018">
        <w:rPr>
          <w:sz w:val="28"/>
          <w:szCs w:val="28"/>
        </w:rPr>
        <w:t>.</w:t>
      </w:r>
      <w:r w:rsidRPr="00B90E8C">
        <w:rPr>
          <w:sz w:val="28"/>
          <w:szCs w:val="28"/>
        </w:rPr>
        <w:t>:</w:t>
      </w:r>
    </w:p>
    <w:p w14:paraId="3D053B99" w14:textId="5622EE00" w:rsidR="00543FED" w:rsidRPr="00B90E8C" w:rsidRDefault="00543FED" w:rsidP="00543FED">
      <w:pPr>
        <w:pStyle w:val="a3"/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«3.2. Глава муниципального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</w:t>
      </w:r>
      <w:hyperlink r:id="rId6" w:history="1">
        <w:r w:rsidRPr="00B90E8C">
          <w:rPr>
            <w:sz w:val="28"/>
            <w:szCs w:val="28"/>
          </w:rPr>
          <w:t>частями 3</w:t>
        </w:r>
      </w:hyperlink>
      <w:r w:rsidRPr="00B90E8C">
        <w:rPr>
          <w:sz w:val="28"/>
          <w:szCs w:val="28"/>
        </w:rPr>
        <w:t xml:space="preserve"> - </w:t>
      </w:r>
      <w:hyperlink r:id="rId7" w:history="1">
        <w:r w:rsidRPr="00B90E8C">
          <w:rPr>
            <w:sz w:val="28"/>
            <w:szCs w:val="28"/>
          </w:rPr>
          <w:t>6 статьи 13</w:t>
        </w:r>
      </w:hyperlink>
      <w:r w:rsidRPr="00B90E8C">
        <w:rPr>
          <w:sz w:val="28"/>
          <w:szCs w:val="28"/>
        </w:rPr>
        <w:t xml:space="preserve"> Федерального закона от 25 декабря 2008 года №273-ФЗ «О противодействии коррупции»</w:t>
      </w:r>
      <w:r w:rsidR="00595018">
        <w:rPr>
          <w:sz w:val="28"/>
          <w:szCs w:val="28"/>
        </w:rPr>
        <w:t>.»</w:t>
      </w:r>
      <w:r w:rsidR="003A3CA1">
        <w:rPr>
          <w:sz w:val="28"/>
          <w:szCs w:val="28"/>
        </w:rPr>
        <w:t>.</w:t>
      </w:r>
    </w:p>
    <w:p w14:paraId="0CCC41D0" w14:textId="77777777" w:rsidR="00543FED" w:rsidRPr="00B90E8C" w:rsidRDefault="00543FED" w:rsidP="00D47A2C">
      <w:pPr>
        <w:pStyle w:val="a3"/>
        <w:numPr>
          <w:ilvl w:val="0"/>
          <w:numId w:val="2"/>
        </w:numPr>
        <w:tabs>
          <w:tab w:val="left" w:pos="284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В части 7 статьи 33 добавить пункт 7.5:</w:t>
      </w:r>
    </w:p>
    <w:p w14:paraId="13058B40" w14:textId="48B1CF37" w:rsidR="00543FED" w:rsidRPr="00B90E8C" w:rsidRDefault="00543FED" w:rsidP="00543FED">
      <w:pPr>
        <w:pStyle w:val="a3"/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«7.5. </w:t>
      </w:r>
      <w:bookmarkStart w:id="1" w:name="_Hlk156549946"/>
      <w:r w:rsidRPr="00B90E8C">
        <w:rPr>
          <w:sz w:val="28"/>
          <w:szCs w:val="28"/>
        </w:rPr>
        <w:t xml:space="preserve">Депутат Совета народных депутатов Россошанского муниципального района,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</w:t>
      </w:r>
      <w:r w:rsidRPr="00B90E8C">
        <w:rPr>
          <w:sz w:val="28"/>
          <w:szCs w:val="28"/>
        </w:rPr>
        <w:lastRenderedPageBreak/>
        <w:t xml:space="preserve">предусмотренном </w:t>
      </w:r>
      <w:hyperlink r:id="rId8" w:history="1">
        <w:r w:rsidRPr="00B90E8C">
          <w:rPr>
            <w:sz w:val="28"/>
            <w:szCs w:val="28"/>
          </w:rPr>
          <w:t>частями 3</w:t>
        </w:r>
      </w:hyperlink>
      <w:r w:rsidRPr="00B90E8C">
        <w:rPr>
          <w:sz w:val="28"/>
          <w:szCs w:val="28"/>
        </w:rPr>
        <w:t xml:space="preserve"> - </w:t>
      </w:r>
      <w:hyperlink r:id="rId9" w:history="1">
        <w:r w:rsidRPr="00B90E8C">
          <w:rPr>
            <w:sz w:val="28"/>
            <w:szCs w:val="28"/>
          </w:rPr>
          <w:t>6 статьи 13</w:t>
        </w:r>
      </w:hyperlink>
      <w:r w:rsidRPr="00B90E8C">
        <w:rPr>
          <w:sz w:val="28"/>
          <w:szCs w:val="28"/>
        </w:rPr>
        <w:t xml:space="preserve"> Федерального закона от 25 декабря 2008 года №273-ФЗ «О противодействии коррупции».»</w:t>
      </w:r>
      <w:r w:rsidR="003A3CA1">
        <w:rPr>
          <w:sz w:val="28"/>
          <w:szCs w:val="28"/>
        </w:rPr>
        <w:t>.</w:t>
      </w:r>
    </w:p>
    <w:bookmarkEnd w:id="1"/>
    <w:p w14:paraId="56BBE30D" w14:textId="77777777" w:rsidR="00543FED" w:rsidRPr="00B90E8C" w:rsidRDefault="00543FED" w:rsidP="00D47A2C">
      <w:pPr>
        <w:pStyle w:val="a3"/>
        <w:numPr>
          <w:ilvl w:val="0"/>
          <w:numId w:val="2"/>
        </w:numPr>
        <w:tabs>
          <w:tab w:val="left" w:pos="284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В статье 34:</w:t>
      </w:r>
    </w:p>
    <w:p w14:paraId="01024A89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>1) Пункт 10 части 10 признать утратившим силу;</w:t>
      </w:r>
    </w:p>
    <w:p w14:paraId="4FF210F5" w14:textId="77777777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>2)  Дополнить пунктом 11.3:</w:t>
      </w:r>
    </w:p>
    <w:p w14:paraId="148160C6" w14:textId="41676451" w:rsidR="00543FED" w:rsidRPr="00B90E8C" w:rsidRDefault="00543FED" w:rsidP="00543FED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 «11.3 Глава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426A3BBC" w14:textId="77777777" w:rsidR="00543FED" w:rsidRPr="00B90E8C" w:rsidRDefault="00543FED" w:rsidP="00D47A2C">
      <w:pPr>
        <w:pStyle w:val="a3"/>
        <w:numPr>
          <w:ilvl w:val="0"/>
          <w:numId w:val="2"/>
        </w:numPr>
        <w:tabs>
          <w:tab w:val="left" w:pos="284"/>
        </w:tabs>
        <w:ind w:left="-426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В части 7 статьи 35 после слов «субъектов Российской Федерации» дополнить словами «, федеральных территорий».</w:t>
      </w:r>
    </w:p>
    <w:p w14:paraId="008270CB" w14:textId="77777777" w:rsidR="00543FED" w:rsidRPr="00B90E8C" w:rsidRDefault="00543FED" w:rsidP="00D47A2C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В статье 52 Устава:</w:t>
      </w:r>
    </w:p>
    <w:p w14:paraId="272DD8E4" w14:textId="77777777" w:rsidR="00543FED" w:rsidRPr="00B90E8C" w:rsidRDefault="00543FED" w:rsidP="00D47A2C">
      <w:pPr>
        <w:pStyle w:val="a3"/>
        <w:numPr>
          <w:ilvl w:val="0"/>
          <w:numId w:val="5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>Абзац 2 части 2 изложить в новой редакции:</w:t>
      </w:r>
    </w:p>
    <w:p w14:paraId="24E65EB3" w14:textId="77777777" w:rsidR="00543FED" w:rsidRPr="00B90E8C" w:rsidRDefault="00543FED" w:rsidP="00543FED">
      <w:pPr>
        <w:pStyle w:val="a3"/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«Россошанский курьер», распространяемом в Россошанском муниципальном районе.».             </w:t>
      </w:r>
    </w:p>
    <w:p w14:paraId="34CBBD07" w14:textId="77777777" w:rsidR="00543FED" w:rsidRPr="00B90E8C" w:rsidRDefault="00543FED" w:rsidP="00D47A2C">
      <w:pPr>
        <w:pStyle w:val="a3"/>
        <w:numPr>
          <w:ilvl w:val="0"/>
          <w:numId w:val="5"/>
        </w:numPr>
        <w:tabs>
          <w:tab w:val="left" w:pos="426"/>
        </w:tabs>
        <w:ind w:left="-426" w:right="-1" w:firstLine="426"/>
        <w:jc w:val="both"/>
        <w:rPr>
          <w:sz w:val="28"/>
          <w:szCs w:val="28"/>
        </w:rPr>
      </w:pPr>
      <w:r w:rsidRPr="00B90E8C">
        <w:rPr>
          <w:sz w:val="28"/>
          <w:szCs w:val="28"/>
        </w:rPr>
        <w:t xml:space="preserve">Часть 3 изложить в новой редакции:   </w:t>
      </w:r>
    </w:p>
    <w:p w14:paraId="071F7606" w14:textId="77777777" w:rsidR="00543FED" w:rsidRPr="00B90E8C" w:rsidRDefault="00543FED" w:rsidP="00543FED">
      <w:pPr>
        <w:tabs>
          <w:tab w:val="left" w:pos="426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90E8C">
        <w:rPr>
          <w:rFonts w:ascii="Times New Roman" w:hAnsi="Times New Roman"/>
          <w:sz w:val="28"/>
          <w:szCs w:val="28"/>
        </w:rPr>
        <w:t xml:space="preserve"> «Муниципальные правовые акты Совета народных депутатов Россошанского муниципального района подлежат опубликованию в газете </w:t>
      </w:r>
      <w:r w:rsidRPr="00B90E8C">
        <w:rPr>
          <w:rFonts w:ascii="Times New Roman" w:hAnsi="Times New Roman"/>
          <w:bCs/>
          <w:sz w:val="28"/>
          <w:szCs w:val="28"/>
        </w:rPr>
        <w:t xml:space="preserve">«Россошанский курьер» и на официальном сайте Совета народных депутатов Россошанского муниципального района </w:t>
      </w:r>
      <w:r w:rsidRPr="00B90E8C">
        <w:rPr>
          <w:rFonts w:ascii="Times New Roman" w:hAnsi="Times New Roman"/>
          <w:sz w:val="28"/>
          <w:szCs w:val="28"/>
        </w:rPr>
        <w:t xml:space="preserve">(http://sovet-ros.ru/). Муниципальные правовые акты администрации Россошанского муниципального района подлежат опубликованию в газете </w:t>
      </w:r>
      <w:r w:rsidRPr="00B90E8C">
        <w:rPr>
          <w:rFonts w:ascii="Times New Roman" w:hAnsi="Times New Roman"/>
          <w:bCs/>
          <w:sz w:val="28"/>
          <w:szCs w:val="28"/>
        </w:rPr>
        <w:t>«Россошанский курьер» и на официальном сайте администрации Россошанского муниципального (http://www.rossadm.ru/).».</w:t>
      </w:r>
    </w:p>
    <w:bookmarkEnd w:id="0"/>
    <w:p w14:paraId="5CFF700C" w14:textId="77777777" w:rsidR="00543FED" w:rsidRPr="00B90E8C" w:rsidRDefault="00543FED" w:rsidP="00543FED">
      <w:pPr>
        <w:rPr>
          <w:rFonts w:ascii="Times New Roman" w:hAnsi="Times New Roman"/>
        </w:rPr>
      </w:pPr>
    </w:p>
    <w:p w14:paraId="4E7A76D4" w14:textId="77777777" w:rsidR="00543FED" w:rsidRPr="00B90E8C" w:rsidRDefault="00543FED" w:rsidP="00543FED">
      <w:pPr>
        <w:rPr>
          <w:rFonts w:ascii="Times New Roman" w:hAnsi="Times New Roman"/>
        </w:rPr>
      </w:pPr>
    </w:p>
    <w:p w14:paraId="4B2D8BEA" w14:textId="77777777" w:rsidR="00543FED" w:rsidRPr="00B90E8C" w:rsidRDefault="00543FED" w:rsidP="00543FED">
      <w:pPr>
        <w:rPr>
          <w:rFonts w:ascii="Times New Roman" w:hAnsi="Times New Roman"/>
        </w:rPr>
      </w:pPr>
    </w:p>
    <w:p w14:paraId="2D5D753D" w14:textId="77777777" w:rsidR="00543FED" w:rsidRPr="00B90E8C" w:rsidRDefault="00543FED" w:rsidP="00543FED">
      <w:pPr>
        <w:rPr>
          <w:rFonts w:ascii="Times New Roman" w:hAnsi="Times New Roman"/>
        </w:rPr>
      </w:pPr>
    </w:p>
    <w:p w14:paraId="756767D8" w14:textId="77777777" w:rsidR="00543FED" w:rsidRPr="00B90E8C" w:rsidRDefault="00543FED" w:rsidP="00543FED">
      <w:pPr>
        <w:rPr>
          <w:rFonts w:ascii="Times New Roman" w:hAnsi="Times New Roman"/>
        </w:rPr>
      </w:pPr>
    </w:p>
    <w:p w14:paraId="1B07BCA3" w14:textId="77777777" w:rsidR="00543FED" w:rsidRPr="00B90E8C" w:rsidRDefault="00543FED" w:rsidP="00543FED">
      <w:pPr>
        <w:rPr>
          <w:rFonts w:ascii="Times New Roman" w:hAnsi="Times New Roman"/>
        </w:rPr>
      </w:pPr>
    </w:p>
    <w:p w14:paraId="12DC73BD" w14:textId="77777777" w:rsidR="00543FED" w:rsidRPr="00B90E8C" w:rsidRDefault="00543FED" w:rsidP="00543FED">
      <w:pPr>
        <w:rPr>
          <w:rFonts w:ascii="Times New Roman" w:hAnsi="Times New Roman"/>
        </w:rPr>
      </w:pPr>
    </w:p>
    <w:p w14:paraId="2E50C7D1" w14:textId="77777777" w:rsidR="00543FED" w:rsidRPr="00B90E8C" w:rsidRDefault="00543FED" w:rsidP="00543FED">
      <w:pPr>
        <w:rPr>
          <w:rFonts w:ascii="Times New Roman" w:hAnsi="Times New Roman"/>
        </w:rPr>
      </w:pPr>
    </w:p>
    <w:p w14:paraId="6C0E7291" w14:textId="77777777" w:rsidR="00543FED" w:rsidRPr="00B90E8C" w:rsidRDefault="00543FED" w:rsidP="00543FED">
      <w:pPr>
        <w:rPr>
          <w:rFonts w:ascii="Times New Roman" w:hAnsi="Times New Roman"/>
        </w:rPr>
      </w:pPr>
    </w:p>
    <w:p w14:paraId="3FA5A46F" w14:textId="77777777" w:rsidR="00C21152" w:rsidRDefault="00C21152">
      <w:bookmarkStart w:id="2" w:name="_GoBack"/>
      <w:bookmarkEnd w:id="2"/>
    </w:p>
    <w:sectPr w:rsidR="00C21152" w:rsidSect="00801B3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26C8"/>
    <w:multiLevelType w:val="hybridMultilevel"/>
    <w:tmpl w:val="8F5A1A80"/>
    <w:lvl w:ilvl="0" w:tplc="0B0C45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6F11"/>
    <w:multiLevelType w:val="hybridMultilevel"/>
    <w:tmpl w:val="67021418"/>
    <w:lvl w:ilvl="0" w:tplc="C6D80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D30C8"/>
    <w:multiLevelType w:val="hybridMultilevel"/>
    <w:tmpl w:val="5AD4E23A"/>
    <w:lvl w:ilvl="0" w:tplc="B69C01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1B449DC"/>
    <w:multiLevelType w:val="singleLevel"/>
    <w:tmpl w:val="879CD30A"/>
    <w:lvl w:ilvl="0">
      <w:start w:val="3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72156689"/>
    <w:multiLevelType w:val="hybridMultilevel"/>
    <w:tmpl w:val="0644D7FC"/>
    <w:lvl w:ilvl="0" w:tplc="8864E16A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3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71"/>
    <w:rsid w:val="00044A22"/>
    <w:rsid w:val="000F1C51"/>
    <w:rsid w:val="00361EBD"/>
    <w:rsid w:val="003A3CA1"/>
    <w:rsid w:val="003F56F0"/>
    <w:rsid w:val="00543FED"/>
    <w:rsid w:val="00595018"/>
    <w:rsid w:val="00603DFB"/>
    <w:rsid w:val="00691958"/>
    <w:rsid w:val="00712E03"/>
    <w:rsid w:val="00801B30"/>
    <w:rsid w:val="008B4BE0"/>
    <w:rsid w:val="008C106C"/>
    <w:rsid w:val="00A17671"/>
    <w:rsid w:val="00C21152"/>
    <w:rsid w:val="00D47A2C"/>
    <w:rsid w:val="00F3407B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B376"/>
  <w15:chartTrackingRefBased/>
  <w15:docId w15:val="{C9322A4C-D336-4BA7-ABB8-E50934B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FE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43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43F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43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43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5">
    <w:name w:val="Font Style15"/>
    <w:rsid w:val="00543FED"/>
    <w:rPr>
      <w:rFonts w:ascii="Times New Roman" w:hAnsi="Times New Roman" w:cs="Times New Roman"/>
      <w:b/>
      <w:bCs/>
      <w:spacing w:val="-10"/>
      <w:sz w:val="26"/>
      <w:szCs w:val="26"/>
    </w:rPr>
  </w:style>
  <w:style w:type="table" w:styleId="a5">
    <w:name w:val="Table Grid"/>
    <w:basedOn w:val="a1"/>
    <w:uiPriority w:val="39"/>
    <w:rsid w:val="00D4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0DB15E4A5A61456DED02B8B26E46CAA546FA93019ACBCD965C79DD6BAA7F89329029C8F5CDD2347ADBE91670932C3CB86D090CB0B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A0DB15E4A5A61456DED02B8B26E46CAA546FA93019ACBCD965C79DD6BAA7F89329029C8F53DD2347ADBE91670932C3CB86D090CB0BU9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A0DB15E4A5A61456DED02B8B26E46CAA546FA93019ACBCD965C79DD6BAA7F89329029C8F5CDD2347ADBE91670932C3CB86D090CB0BU9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0DB15E4A5A61456DED02B8B26E46CAA546FA93019ACBCD965C79DD6BAA7F89329029C8F53DD2347ADBE91670932C3CB86D090CB0BU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2024-04-12T12:10:00Z</dcterms:created>
  <dcterms:modified xsi:type="dcterms:W3CDTF">2024-04-25T06:00:00Z</dcterms:modified>
</cp:coreProperties>
</file>