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BE00" w14:textId="77777777" w:rsidR="00A52FBE" w:rsidRDefault="00A52FBE" w:rsidP="00A52FBE">
      <w:pPr>
        <w:pStyle w:val="4"/>
        <w:spacing w:before="0" w:after="0"/>
        <w:ind w:right="391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77A145F" wp14:editId="216C6881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5C23E" w14:textId="77777777" w:rsidR="00A52FBE" w:rsidRDefault="00A52FBE" w:rsidP="00A52FBE">
      <w:pPr>
        <w:pStyle w:val="4"/>
        <w:spacing w:before="0" w:after="0"/>
        <w:ind w:right="391"/>
        <w:jc w:val="center"/>
      </w:pPr>
      <w:r>
        <w:t>СОВЕТ НАРОДНЫХ ДЕПУТАТОВ</w:t>
      </w:r>
    </w:p>
    <w:p w14:paraId="0AE99FDD" w14:textId="77777777" w:rsidR="00A52FBE" w:rsidRDefault="00A52FBE" w:rsidP="00A52FBE">
      <w:pPr>
        <w:pStyle w:val="4"/>
        <w:spacing w:before="0" w:after="0"/>
        <w:ind w:right="391"/>
        <w:jc w:val="center"/>
      </w:pPr>
      <w:r>
        <w:t>РОССОШАНСКОГО МУНИЦИПАЛЬНОГО РАЙОНА</w:t>
      </w:r>
    </w:p>
    <w:p w14:paraId="3FA6A4DF" w14:textId="77777777" w:rsidR="00A52FBE" w:rsidRDefault="00A52FBE" w:rsidP="00A52FBE">
      <w:pPr>
        <w:pStyle w:val="4"/>
        <w:spacing w:before="0" w:after="0"/>
        <w:ind w:right="391"/>
        <w:jc w:val="center"/>
        <w:rPr>
          <w:bCs w:val="0"/>
        </w:rPr>
      </w:pPr>
      <w:r>
        <w:rPr>
          <w:bCs w:val="0"/>
        </w:rPr>
        <w:t>ВОРОНЕЖСКОЙ ОБЛАСТИ</w:t>
      </w:r>
    </w:p>
    <w:p w14:paraId="770FD2B4" w14:textId="77777777" w:rsidR="00A52FBE" w:rsidRPr="001D7771" w:rsidRDefault="00A52FBE" w:rsidP="00A52FBE"/>
    <w:p w14:paraId="35133F79" w14:textId="77777777" w:rsidR="00A52FBE" w:rsidRPr="001D7771" w:rsidRDefault="00A52FBE" w:rsidP="00A52FBE">
      <w:pPr>
        <w:pStyle w:val="8"/>
        <w:spacing w:before="0" w:after="0"/>
        <w:ind w:right="391"/>
        <w:jc w:val="center"/>
        <w:rPr>
          <w:b/>
          <w:i w:val="0"/>
          <w:sz w:val="28"/>
          <w:szCs w:val="28"/>
        </w:rPr>
      </w:pPr>
      <w:r w:rsidRPr="001D7771">
        <w:rPr>
          <w:b/>
          <w:i w:val="0"/>
          <w:sz w:val="28"/>
          <w:szCs w:val="28"/>
        </w:rPr>
        <w:t>РЕШЕНИЕ</w:t>
      </w:r>
    </w:p>
    <w:p w14:paraId="3E76D701" w14:textId="6705AD3E" w:rsidR="00A52FBE" w:rsidRPr="001E08E8" w:rsidRDefault="00F31DF9" w:rsidP="00A52FBE">
      <w:pPr>
        <w:ind w:right="391"/>
        <w:jc w:val="center"/>
        <w:rPr>
          <w:b/>
          <w:sz w:val="28"/>
          <w:szCs w:val="28"/>
        </w:rPr>
      </w:pPr>
      <w:r w:rsidRPr="00D955B9">
        <w:rPr>
          <w:b/>
          <w:sz w:val="28"/>
          <w:szCs w:val="28"/>
        </w:rPr>
        <w:t>6</w:t>
      </w:r>
      <w:r w:rsidR="00A52FBE" w:rsidRPr="001E08E8">
        <w:rPr>
          <w:b/>
          <w:sz w:val="28"/>
          <w:szCs w:val="28"/>
        </w:rPr>
        <w:t xml:space="preserve"> сессии</w:t>
      </w:r>
    </w:p>
    <w:p w14:paraId="7023173A" w14:textId="77777777" w:rsidR="00A52FBE" w:rsidRPr="001E08E8" w:rsidRDefault="00A52FBE" w:rsidP="00A52FBE">
      <w:pPr>
        <w:ind w:left="-360" w:right="499"/>
        <w:rPr>
          <w:b/>
          <w:sz w:val="28"/>
          <w:szCs w:val="28"/>
        </w:rPr>
      </w:pPr>
    </w:p>
    <w:p w14:paraId="47B26092" w14:textId="7308CEE8" w:rsidR="00A52FBE" w:rsidRDefault="00A52FBE" w:rsidP="00B20798">
      <w:pPr>
        <w:ind w:right="49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6562">
        <w:rPr>
          <w:sz w:val="28"/>
          <w:szCs w:val="28"/>
        </w:rPr>
        <w:t>6 марта</w:t>
      </w:r>
      <w:r>
        <w:rPr>
          <w:sz w:val="28"/>
          <w:szCs w:val="28"/>
        </w:rPr>
        <w:t xml:space="preserve"> 202</w:t>
      </w:r>
      <w:r w:rsidR="00FF3F4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BC6562">
        <w:rPr>
          <w:sz w:val="28"/>
          <w:szCs w:val="28"/>
        </w:rPr>
        <w:t>51</w:t>
      </w:r>
    </w:p>
    <w:p w14:paraId="15B1A47D" w14:textId="29506547" w:rsidR="00B20798" w:rsidRPr="000A1035" w:rsidRDefault="00B20798" w:rsidP="00B20798">
      <w:pPr>
        <w:ind w:right="499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г.Россошь</w:t>
      </w:r>
      <w:proofErr w:type="spellEnd"/>
    </w:p>
    <w:p w14:paraId="212FA8BE" w14:textId="77777777" w:rsidR="00A52FBE" w:rsidRPr="001E08E8" w:rsidRDefault="00A52FBE" w:rsidP="00A52FBE">
      <w:pPr>
        <w:ind w:right="499"/>
        <w:rPr>
          <w:sz w:val="28"/>
          <w:szCs w:val="28"/>
        </w:rPr>
      </w:pPr>
    </w:p>
    <w:p w14:paraId="3C69437C" w14:textId="77777777" w:rsidR="00A52FBE" w:rsidRDefault="00A52FBE" w:rsidP="00A52FBE">
      <w:pPr>
        <w:rPr>
          <w:sz w:val="28"/>
          <w:szCs w:val="28"/>
        </w:rPr>
      </w:pPr>
      <w:r w:rsidRPr="001E08E8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деятельности отдела </w:t>
      </w:r>
    </w:p>
    <w:p w14:paraId="2D4ECA4F" w14:textId="77777777" w:rsidR="00A52FBE" w:rsidRDefault="00A52FBE" w:rsidP="00A52FBE">
      <w:pPr>
        <w:rPr>
          <w:sz w:val="28"/>
          <w:szCs w:val="28"/>
        </w:rPr>
      </w:pPr>
      <w:r>
        <w:rPr>
          <w:sz w:val="28"/>
          <w:szCs w:val="28"/>
        </w:rPr>
        <w:t xml:space="preserve">МВД России по Россошанскому </w:t>
      </w:r>
    </w:p>
    <w:p w14:paraId="42B3FF82" w14:textId="1B15F578" w:rsidR="00A52FBE" w:rsidRPr="001E08E8" w:rsidRDefault="00A52FBE" w:rsidP="00A52FBE">
      <w:pPr>
        <w:rPr>
          <w:sz w:val="28"/>
          <w:szCs w:val="28"/>
        </w:rPr>
      </w:pPr>
      <w:r>
        <w:rPr>
          <w:sz w:val="28"/>
          <w:szCs w:val="28"/>
        </w:rPr>
        <w:t>району за 202</w:t>
      </w:r>
      <w:r w:rsidR="00FF3F41">
        <w:rPr>
          <w:sz w:val="28"/>
          <w:szCs w:val="28"/>
        </w:rPr>
        <w:t>3</w:t>
      </w:r>
      <w:r>
        <w:rPr>
          <w:sz w:val="28"/>
          <w:szCs w:val="28"/>
        </w:rPr>
        <w:t xml:space="preserve"> год  </w:t>
      </w:r>
      <w:r w:rsidRPr="004E5629">
        <w:rPr>
          <w:sz w:val="28"/>
          <w:szCs w:val="28"/>
        </w:rPr>
        <w:t xml:space="preserve">  </w:t>
      </w:r>
    </w:p>
    <w:p w14:paraId="0E5DEAA8" w14:textId="77777777" w:rsidR="00A52FBE" w:rsidRPr="001E08E8" w:rsidRDefault="00A52FBE" w:rsidP="00A52FBE">
      <w:pPr>
        <w:rPr>
          <w:sz w:val="28"/>
          <w:szCs w:val="28"/>
        </w:rPr>
      </w:pPr>
    </w:p>
    <w:p w14:paraId="43FFECFF" w14:textId="4C60E544" w:rsidR="00A52FBE" w:rsidRPr="001E08E8" w:rsidRDefault="00A52FBE" w:rsidP="00A52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Заслушав информацию начальника отдела МВД России по Россошанскому району Шевченко А.С. об итогах деятельности отдела МВД России по Россошанскому району за 202</w:t>
      </w:r>
      <w:r w:rsidR="00FF3F4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1E08E8">
        <w:rPr>
          <w:sz w:val="28"/>
          <w:szCs w:val="28"/>
        </w:rPr>
        <w:t>, Совет народных депутатов Россошанского муниципального района</w:t>
      </w:r>
    </w:p>
    <w:p w14:paraId="4C33D4CB" w14:textId="77777777" w:rsidR="00A52FBE" w:rsidRPr="001E08E8" w:rsidRDefault="00A52FBE" w:rsidP="00A52FBE">
      <w:pPr>
        <w:jc w:val="both"/>
        <w:rPr>
          <w:sz w:val="28"/>
          <w:szCs w:val="28"/>
        </w:rPr>
      </w:pPr>
    </w:p>
    <w:p w14:paraId="7B7747A2" w14:textId="77777777" w:rsidR="00A52FBE" w:rsidRPr="001E08E8" w:rsidRDefault="00A52FBE" w:rsidP="00A52FBE">
      <w:pPr>
        <w:jc w:val="center"/>
        <w:rPr>
          <w:sz w:val="28"/>
          <w:szCs w:val="28"/>
        </w:rPr>
      </w:pPr>
      <w:r w:rsidRPr="001E08E8">
        <w:rPr>
          <w:sz w:val="28"/>
          <w:szCs w:val="28"/>
        </w:rPr>
        <w:t>РЕШИЛ:</w:t>
      </w:r>
    </w:p>
    <w:p w14:paraId="2A041487" w14:textId="77777777" w:rsidR="00A52FBE" w:rsidRPr="001E08E8" w:rsidRDefault="00A52FBE" w:rsidP="00A52FBE">
      <w:pPr>
        <w:jc w:val="both"/>
        <w:rPr>
          <w:sz w:val="28"/>
          <w:szCs w:val="28"/>
        </w:rPr>
      </w:pPr>
    </w:p>
    <w:p w14:paraId="7994507D" w14:textId="3A18758E" w:rsidR="00A52FBE" w:rsidRDefault="00A52FBE" w:rsidP="00A52FBE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начальника отдела МВД России по Россошанскому району Шевченко А.С. об итогах деятельности отдела МВД России по Россошанскому району за 202</w:t>
      </w:r>
      <w:r w:rsidR="00FF3F4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1E08E8">
        <w:rPr>
          <w:sz w:val="28"/>
          <w:szCs w:val="28"/>
        </w:rPr>
        <w:t xml:space="preserve"> принять к сведению.</w:t>
      </w:r>
    </w:p>
    <w:p w14:paraId="49E0B642" w14:textId="77777777" w:rsidR="00A52FBE" w:rsidRPr="001E08E8" w:rsidRDefault="00A52FBE" w:rsidP="00A52FBE">
      <w:pPr>
        <w:jc w:val="both"/>
        <w:rPr>
          <w:sz w:val="28"/>
          <w:szCs w:val="28"/>
        </w:rPr>
      </w:pPr>
    </w:p>
    <w:p w14:paraId="4CBCDCB7" w14:textId="77777777" w:rsidR="00A52FBE" w:rsidRPr="001E08E8" w:rsidRDefault="00A52FBE" w:rsidP="00A52FBE">
      <w:pPr>
        <w:jc w:val="both"/>
        <w:rPr>
          <w:sz w:val="28"/>
          <w:szCs w:val="28"/>
        </w:rPr>
      </w:pPr>
    </w:p>
    <w:p w14:paraId="046C310D" w14:textId="77777777" w:rsidR="00A52FBE" w:rsidRPr="001E08E8" w:rsidRDefault="00A52FBE" w:rsidP="00A52FBE">
      <w:pPr>
        <w:jc w:val="both"/>
        <w:rPr>
          <w:sz w:val="28"/>
          <w:szCs w:val="28"/>
        </w:rPr>
      </w:pPr>
    </w:p>
    <w:p w14:paraId="45A267A9" w14:textId="77777777" w:rsidR="00A52FBE" w:rsidRPr="001E08E8" w:rsidRDefault="00A52FBE" w:rsidP="00A52FBE">
      <w:pPr>
        <w:jc w:val="both"/>
        <w:rPr>
          <w:sz w:val="28"/>
          <w:szCs w:val="28"/>
        </w:rPr>
      </w:pPr>
      <w:r w:rsidRPr="001E08E8">
        <w:rPr>
          <w:sz w:val="28"/>
          <w:szCs w:val="28"/>
        </w:rPr>
        <w:t>Глава Россошанского</w:t>
      </w:r>
    </w:p>
    <w:p w14:paraId="026F911F" w14:textId="0C4A2173" w:rsidR="00A52FBE" w:rsidRDefault="00A52FBE" w:rsidP="00A52FBE">
      <w:pPr>
        <w:jc w:val="both"/>
        <w:rPr>
          <w:sz w:val="28"/>
          <w:szCs w:val="28"/>
        </w:rPr>
      </w:pPr>
      <w:r w:rsidRPr="001E08E8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1E08E8">
        <w:rPr>
          <w:sz w:val="28"/>
          <w:szCs w:val="28"/>
        </w:rPr>
        <w:t xml:space="preserve"> В.М. </w:t>
      </w:r>
      <w:proofErr w:type="spellStart"/>
      <w:r w:rsidRPr="001E08E8">
        <w:rPr>
          <w:sz w:val="28"/>
          <w:szCs w:val="28"/>
        </w:rPr>
        <w:t>Сисюк</w:t>
      </w:r>
      <w:proofErr w:type="spellEnd"/>
    </w:p>
    <w:p w14:paraId="12F1E54A" w14:textId="64F5F74F" w:rsidR="00BC6562" w:rsidRDefault="00BC6562" w:rsidP="00A52FBE">
      <w:pPr>
        <w:jc w:val="both"/>
        <w:rPr>
          <w:sz w:val="28"/>
          <w:szCs w:val="28"/>
        </w:rPr>
      </w:pPr>
    </w:p>
    <w:p w14:paraId="4B1D9114" w14:textId="48537E03" w:rsidR="00BC6562" w:rsidRDefault="00BC6562" w:rsidP="00A52FBE">
      <w:pPr>
        <w:jc w:val="both"/>
        <w:rPr>
          <w:sz w:val="28"/>
          <w:szCs w:val="28"/>
        </w:rPr>
      </w:pPr>
    </w:p>
    <w:p w14:paraId="46161973" w14:textId="58DB1AE1" w:rsidR="00BC6562" w:rsidRDefault="00BC6562" w:rsidP="00A52FBE">
      <w:pPr>
        <w:jc w:val="both"/>
        <w:rPr>
          <w:sz w:val="28"/>
          <w:szCs w:val="28"/>
        </w:rPr>
      </w:pPr>
    </w:p>
    <w:p w14:paraId="68A31C3A" w14:textId="547ECBE3" w:rsidR="00BC6562" w:rsidRDefault="00BC6562" w:rsidP="00A52FBE">
      <w:pPr>
        <w:jc w:val="both"/>
        <w:rPr>
          <w:sz w:val="28"/>
          <w:szCs w:val="28"/>
        </w:rPr>
      </w:pPr>
    </w:p>
    <w:p w14:paraId="1F60B61C" w14:textId="5C370033" w:rsidR="00BC6562" w:rsidRDefault="00BC6562" w:rsidP="00A52FBE">
      <w:pPr>
        <w:jc w:val="both"/>
        <w:rPr>
          <w:sz w:val="28"/>
          <w:szCs w:val="28"/>
        </w:rPr>
      </w:pPr>
    </w:p>
    <w:p w14:paraId="450F8EED" w14:textId="00EAF13E" w:rsidR="00BC6562" w:rsidRDefault="00BC6562" w:rsidP="00A52FBE">
      <w:pPr>
        <w:jc w:val="both"/>
        <w:rPr>
          <w:sz w:val="28"/>
          <w:szCs w:val="28"/>
        </w:rPr>
      </w:pPr>
    </w:p>
    <w:p w14:paraId="50359484" w14:textId="328F6040" w:rsidR="00BC6562" w:rsidRDefault="00BC6562" w:rsidP="00A52FBE">
      <w:pPr>
        <w:jc w:val="both"/>
        <w:rPr>
          <w:sz w:val="28"/>
          <w:szCs w:val="28"/>
        </w:rPr>
      </w:pPr>
    </w:p>
    <w:p w14:paraId="416C4374" w14:textId="71648890" w:rsidR="00BC6562" w:rsidRDefault="00BC6562" w:rsidP="00A52FBE">
      <w:pPr>
        <w:jc w:val="both"/>
        <w:rPr>
          <w:sz w:val="28"/>
          <w:szCs w:val="28"/>
        </w:rPr>
      </w:pPr>
    </w:p>
    <w:p w14:paraId="38D7EAD5" w14:textId="4E58C438" w:rsidR="00BC6562" w:rsidRDefault="00BC6562" w:rsidP="00A52FBE">
      <w:pPr>
        <w:jc w:val="both"/>
        <w:rPr>
          <w:sz w:val="28"/>
          <w:szCs w:val="28"/>
        </w:rPr>
      </w:pPr>
    </w:p>
    <w:p w14:paraId="3E6C8630" w14:textId="6464C437" w:rsidR="00BC6562" w:rsidRDefault="00BC6562" w:rsidP="00A52FBE">
      <w:pPr>
        <w:jc w:val="both"/>
        <w:rPr>
          <w:sz w:val="28"/>
          <w:szCs w:val="28"/>
        </w:rPr>
      </w:pPr>
    </w:p>
    <w:p w14:paraId="08C85796" w14:textId="08D4D4A9" w:rsidR="00BC6562" w:rsidRDefault="00BC6562" w:rsidP="00A52FBE">
      <w:pPr>
        <w:jc w:val="both"/>
        <w:rPr>
          <w:sz w:val="28"/>
          <w:szCs w:val="28"/>
        </w:rPr>
      </w:pPr>
    </w:p>
    <w:p w14:paraId="67EF0F97" w14:textId="5935F689" w:rsidR="00BC6562" w:rsidRDefault="00BC6562" w:rsidP="00A52FBE">
      <w:pPr>
        <w:jc w:val="both"/>
        <w:rPr>
          <w:sz w:val="28"/>
          <w:szCs w:val="28"/>
        </w:rPr>
      </w:pPr>
    </w:p>
    <w:p w14:paraId="063FC814" w14:textId="57EB66BB" w:rsidR="00BC6562" w:rsidRDefault="00BC6562" w:rsidP="00A52FBE">
      <w:pPr>
        <w:jc w:val="both"/>
        <w:rPr>
          <w:sz w:val="28"/>
          <w:szCs w:val="28"/>
        </w:rPr>
      </w:pPr>
    </w:p>
    <w:p w14:paraId="66CA179B" w14:textId="77777777" w:rsidR="00BC6562" w:rsidRPr="00BC6562" w:rsidRDefault="00BC6562" w:rsidP="00BC6562">
      <w:pPr>
        <w:jc w:val="center"/>
        <w:rPr>
          <w:b/>
          <w:sz w:val="24"/>
          <w:szCs w:val="24"/>
        </w:rPr>
      </w:pPr>
      <w:r w:rsidRPr="00BC6562">
        <w:rPr>
          <w:b/>
          <w:sz w:val="24"/>
          <w:szCs w:val="24"/>
        </w:rPr>
        <w:lastRenderedPageBreak/>
        <w:t>ДОКЛАД</w:t>
      </w:r>
    </w:p>
    <w:p w14:paraId="71F87C42" w14:textId="1A934D05" w:rsidR="00BC6562" w:rsidRPr="00BC6562" w:rsidRDefault="00BC6562" w:rsidP="00BC6562">
      <w:pPr>
        <w:jc w:val="center"/>
        <w:rPr>
          <w:b/>
          <w:sz w:val="24"/>
          <w:szCs w:val="24"/>
        </w:rPr>
      </w:pPr>
      <w:r w:rsidRPr="00BC6562">
        <w:rPr>
          <w:b/>
          <w:sz w:val="24"/>
          <w:szCs w:val="24"/>
        </w:rPr>
        <w:t>начальника отдела МВД России по Россошанскому району полковника полиции А.С. Шевченко на заседани</w:t>
      </w:r>
      <w:r>
        <w:rPr>
          <w:b/>
          <w:sz w:val="24"/>
          <w:szCs w:val="24"/>
        </w:rPr>
        <w:t>и</w:t>
      </w:r>
      <w:r w:rsidRPr="00BC6562">
        <w:rPr>
          <w:b/>
          <w:sz w:val="24"/>
          <w:szCs w:val="24"/>
        </w:rPr>
        <w:t xml:space="preserve"> Совета Народных депутатов Россошанского муниципального района на тему: «О результатах оперативно-служебной деятельности отдела МВД России по Россошанскому району за 12 месяцев 2023 года по охране общественного порядка и обеспечения безопасности на территории Россошанского муниципального района, защите прав и законных интересов граждан от преступных посягательств, а так же принимаемые меры по обеспечению общественного доверия и поддержке граждан».</w:t>
      </w:r>
    </w:p>
    <w:p w14:paraId="64C3DFD8" w14:textId="77777777" w:rsidR="00BC6562" w:rsidRPr="00BC6562" w:rsidRDefault="00BC6562" w:rsidP="00BC6562">
      <w:pPr>
        <w:jc w:val="both"/>
        <w:rPr>
          <w:b/>
          <w:sz w:val="24"/>
          <w:szCs w:val="24"/>
          <w:highlight w:val="yellow"/>
        </w:rPr>
      </w:pPr>
    </w:p>
    <w:p w14:paraId="496F42A7" w14:textId="77777777" w:rsidR="00BC6562" w:rsidRPr="00BC6562" w:rsidRDefault="00BC6562" w:rsidP="00BC6562">
      <w:pPr>
        <w:ind w:firstLine="708"/>
        <w:jc w:val="both"/>
        <w:rPr>
          <w:rFonts w:eastAsia="MS Mincho"/>
          <w:sz w:val="24"/>
          <w:szCs w:val="24"/>
        </w:rPr>
      </w:pPr>
      <w:r w:rsidRPr="00BC6562">
        <w:rPr>
          <w:sz w:val="24"/>
          <w:szCs w:val="24"/>
        </w:rPr>
        <w:t xml:space="preserve">В  отчетном периоде </w:t>
      </w:r>
      <w:r w:rsidRPr="00BC6562">
        <w:rPr>
          <w:spacing w:val="-7"/>
          <w:sz w:val="24"/>
          <w:szCs w:val="24"/>
        </w:rPr>
        <w:t xml:space="preserve">основные усилия были направлены </w:t>
      </w:r>
      <w:r w:rsidRPr="00BC6562">
        <w:rPr>
          <w:spacing w:val="-9"/>
          <w:sz w:val="24"/>
          <w:szCs w:val="24"/>
        </w:rPr>
        <w:t xml:space="preserve">на </w:t>
      </w:r>
      <w:r w:rsidRPr="00BC6562">
        <w:rPr>
          <w:sz w:val="24"/>
          <w:szCs w:val="24"/>
        </w:rPr>
        <w:t xml:space="preserve">выполнение мероприятий, указанных в </w:t>
      </w:r>
      <w:r w:rsidRPr="00BC6562">
        <w:rPr>
          <w:rFonts w:eastAsia="MS Mincho"/>
          <w:sz w:val="24"/>
          <w:szCs w:val="24"/>
        </w:rPr>
        <w:t xml:space="preserve">Директиве Министра внутренних дел РФ </w:t>
      </w:r>
      <w:r w:rsidRPr="00BC6562">
        <w:rPr>
          <w:sz w:val="24"/>
          <w:szCs w:val="24"/>
        </w:rPr>
        <w:t>от 03 ноября 2022 № 1дсп «О приоритетных направлениях деятельности органов внутренних дел Российской Федерации в 2023 году»</w:t>
      </w:r>
      <w:r w:rsidRPr="00BC6562">
        <w:rPr>
          <w:rFonts w:eastAsia="MS Mincho"/>
          <w:sz w:val="24"/>
          <w:szCs w:val="24"/>
        </w:rPr>
        <w:t>,</w:t>
      </w:r>
      <w:r w:rsidRPr="00BC6562">
        <w:rPr>
          <w:sz w:val="24"/>
          <w:szCs w:val="24"/>
        </w:rPr>
        <w:t xml:space="preserve"> </w:t>
      </w:r>
      <w:r w:rsidRPr="00BC6562">
        <w:rPr>
          <w:rFonts w:eastAsia="MS Mincho"/>
          <w:sz w:val="24"/>
          <w:szCs w:val="24"/>
        </w:rPr>
        <w:t>решений коллегий МВД России, ГУ МВД России по Воронежской области, исполнению приказов и указаний, а также  проводилась работа исходя из складывающейся оперативной обстановки в ра</w:t>
      </w:r>
      <w:r w:rsidRPr="00BC6562">
        <w:rPr>
          <w:rFonts w:eastAsia="MS Mincho"/>
          <w:sz w:val="24"/>
          <w:szCs w:val="24"/>
        </w:rPr>
        <w:t>й</w:t>
      </w:r>
      <w:r w:rsidRPr="00BC6562">
        <w:rPr>
          <w:rFonts w:eastAsia="MS Mincho"/>
          <w:sz w:val="24"/>
          <w:szCs w:val="24"/>
        </w:rPr>
        <w:t>оне.</w:t>
      </w:r>
    </w:p>
    <w:p w14:paraId="4C5CCAB2" w14:textId="77777777" w:rsidR="00BC6562" w:rsidRPr="00BC6562" w:rsidRDefault="00BC6562" w:rsidP="00BC6562">
      <w:pPr>
        <w:ind w:firstLine="708"/>
        <w:jc w:val="both"/>
        <w:rPr>
          <w:rFonts w:eastAsia="MS Mincho"/>
          <w:sz w:val="24"/>
          <w:szCs w:val="24"/>
          <w:highlight w:val="yellow"/>
        </w:rPr>
      </w:pPr>
    </w:p>
    <w:p w14:paraId="1ED8FA30" w14:textId="77777777" w:rsidR="00BC6562" w:rsidRPr="00BC6562" w:rsidRDefault="00BC6562" w:rsidP="00BC6562">
      <w:pPr>
        <w:ind w:firstLine="708"/>
        <w:jc w:val="both"/>
        <w:rPr>
          <w:rFonts w:eastAsia="MS Mincho"/>
          <w:sz w:val="24"/>
          <w:szCs w:val="24"/>
        </w:rPr>
      </w:pPr>
      <w:r w:rsidRPr="00BC6562">
        <w:rPr>
          <w:rFonts w:eastAsia="MS Mincho"/>
          <w:sz w:val="24"/>
          <w:szCs w:val="24"/>
        </w:rPr>
        <w:t>С учетом ведения специальной военной операции проведены мероприятия по усилению контроля за состоянием правопорядка и обеспечению готовности к действиям в особых условиях.</w:t>
      </w:r>
    </w:p>
    <w:p w14:paraId="0502D005" w14:textId="77777777" w:rsidR="00BC6562" w:rsidRPr="00BC6562" w:rsidRDefault="00BC6562" w:rsidP="00BC6562">
      <w:pPr>
        <w:ind w:firstLine="708"/>
        <w:jc w:val="both"/>
        <w:rPr>
          <w:sz w:val="24"/>
          <w:szCs w:val="24"/>
        </w:rPr>
      </w:pPr>
      <w:r w:rsidRPr="00BC6562">
        <w:rPr>
          <w:rFonts w:eastAsia="MS Mincho"/>
          <w:sz w:val="24"/>
          <w:szCs w:val="24"/>
        </w:rPr>
        <w:t xml:space="preserve">Приняты меры по охране общественного порядка в местах  дислокации </w:t>
      </w:r>
      <w:r w:rsidRPr="00BC6562">
        <w:rPr>
          <w:sz w:val="24"/>
          <w:szCs w:val="24"/>
        </w:rPr>
        <w:t>военного комиссариата г. Россошь, Россошанского, Ольховатского и Подгоренского районов, сбора и сосредоточения мобилизованных граждан, пунктах временного размещения лиц, прибывших в экстренном массовом порядке из ДНР, ЛНР  и Украины, а также по защите собственных объектов ОМВД.</w:t>
      </w:r>
    </w:p>
    <w:p w14:paraId="57F2F55B" w14:textId="77777777" w:rsidR="00BC6562" w:rsidRPr="00BC6562" w:rsidRDefault="00BC6562" w:rsidP="00BC6562">
      <w:pPr>
        <w:spacing w:line="240" w:lineRule="atLeast"/>
        <w:ind w:firstLine="708"/>
        <w:jc w:val="both"/>
        <w:rPr>
          <w:i/>
          <w:sz w:val="24"/>
          <w:szCs w:val="24"/>
        </w:rPr>
      </w:pPr>
      <w:r w:rsidRPr="00BC6562">
        <w:rPr>
          <w:i/>
          <w:sz w:val="24"/>
          <w:szCs w:val="24"/>
        </w:rPr>
        <w:t xml:space="preserve">Одним из положительных примеров несения службы хотелось отметить, что 31.07.2023 старший лейтенант полиции </w:t>
      </w:r>
      <w:proofErr w:type="spellStart"/>
      <w:r w:rsidRPr="00BC6562">
        <w:rPr>
          <w:i/>
          <w:sz w:val="24"/>
          <w:szCs w:val="24"/>
        </w:rPr>
        <w:t>Подлипеснкий</w:t>
      </w:r>
      <w:proofErr w:type="spellEnd"/>
      <w:r w:rsidRPr="00BC6562">
        <w:rPr>
          <w:i/>
          <w:sz w:val="24"/>
          <w:szCs w:val="24"/>
        </w:rPr>
        <w:t xml:space="preserve"> Алексей Александрович, участковый уполномоченный полиции ОМВД, с 20 часов 00 минут осуществлял охрану общественного порядка и обеспечивал общественную безопасность в здании Военного комиссариата по Россошанскому, Ольховатскому и Подгоренскому районам Воронежской области, расположенного по адресу: Воронежская область, г. Россошь, ул.  Пролетарская, д.112. </w:t>
      </w:r>
    </w:p>
    <w:p w14:paraId="1EBB7DFA" w14:textId="77777777" w:rsidR="00BC6562" w:rsidRPr="00BC6562" w:rsidRDefault="00BC6562" w:rsidP="00BC6562">
      <w:pPr>
        <w:spacing w:line="240" w:lineRule="atLeast"/>
        <w:ind w:firstLine="708"/>
        <w:jc w:val="both"/>
        <w:rPr>
          <w:i/>
          <w:sz w:val="24"/>
          <w:szCs w:val="24"/>
        </w:rPr>
      </w:pPr>
      <w:r w:rsidRPr="00BC6562">
        <w:rPr>
          <w:i/>
          <w:sz w:val="24"/>
          <w:szCs w:val="24"/>
        </w:rPr>
        <w:t xml:space="preserve">Примерно в 20 часов 19 минут неустановленное лицо совершило поджог военного комиссариата, </w:t>
      </w:r>
      <w:proofErr w:type="gramStart"/>
      <w:r w:rsidRPr="00BC6562">
        <w:rPr>
          <w:i/>
          <w:sz w:val="24"/>
          <w:szCs w:val="24"/>
        </w:rPr>
        <w:t>бросив  во</w:t>
      </w:r>
      <w:proofErr w:type="gramEnd"/>
      <w:r w:rsidRPr="00BC6562">
        <w:rPr>
          <w:i/>
          <w:sz w:val="24"/>
          <w:szCs w:val="24"/>
        </w:rPr>
        <w:t xml:space="preserve"> входную группу здания стеклянную бутылку с горючей смесью, что спровоцировало возгорание двери, после чего попыталось скрыться. </w:t>
      </w:r>
      <w:proofErr w:type="spellStart"/>
      <w:r w:rsidRPr="00BC6562">
        <w:rPr>
          <w:i/>
          <w:sz w:val="24"/>
          <w:szCs w:val="24"/>
        </w:rPr>
        <w:t>Подлипенский</w:t>
      </w:r>
      <w:proofErr w:type="spellEnd"/>
      <w:r w:rsidRPr="00BC6562">
        <w:rPr>
          <w:i/>
          <w:sz w:val="24"/>
          <w:szCs w:val="24"/>
        </w:rPr>
        <w:t xml:space="preserve"> А.А., оказавшийся заблокированным в здании военкомата из-за пожара, мгновенно отреагировал на произошедшее – выбил ногой дверь и сумел задержать поджигателя, которым оказалась   гражданка </w:t>
      </w:r>
      <w:proofErr w:type="spellStart"/>
      <w:r w:rsidRPr="00BC6562">
        <w:rPr>
          <w:i/>
          <w:sz w:val="24"/>
          <w:szCs w:val="24"/>
        </w:rPr>
        <w:t>Подунова</w:t>
      </w:r>
      <w:proofErr w:type="spellEnd"/>
      <w:r w:rsidRPr="00BC6562">
        <w:rPr>
          <w:i/>
          <w:sz w:val="24"/>
          <w:szCs w:val="24"/>
        </w:rPr>
        <w:t xml:space="preserve"> Ольга Алексеевна, 10.06.1999 г.р., жительница Ольховатского района. В настоящее время с задержанной ведутся необходимые процессуальные действия.</w:t>
      </w:r>
    </w:p>
    <w:p w14:paraId="19DC921A" w14:textId="77777777" w:rsidR="00BC6562" w:rsidRPr="00BC6562" w:rsidRDefault="00BC6562" w:rsidP="00BC6562">
      <w:pPr>
        <w:ind w:firstLine="708"/>
        <w:jc w:val="both"/>
        <w:rPr>
          <w:rFonts w:eastAsia="MS Mincho"/>
          <w:sz w:val="24"/>
          <w:szCs w:val="24"/>
        </w:rPr>
      </w:pPr>
    </w:p>
    <w:p w14:paraId="3DDD9E5A" w14:textId="77777777" w:rsidR="00BC6562" w:rsidRPr="00BC6562" w:rsidRDefault="00BC6562" w:rsidP="00BC6562">
      <w:pPr>
        <w:ind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t>Также в рамках антитеррористических мероприятий сотрудниками ОМВД ежемесячно проводились инструктажи на предприятиях и учреждениях по предупреждению террористических актов и соблюдению мер личной безопасности. Принимались меры к ограничению парковки автотранспорта в близи рынков, на территориях, прилегающих к местам массового пребывания граждан.</w:t>
      </w:r>
    </w:p>
    <w:p w14:paraId="7A10B14B" w14:textId="77777777" w:rsidR="00BC6562" w:rsidRPr="00BC6562" w:rsidRDefault="00BC6562" w:rsidP="00BC6562">
      <w:pPr>
        <w:ind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Принятые совместно с органами власти, другими силовыми и правоохранительными структурами, руководителями предприятий, учреждений и о</w:t>
      </w:r>
      <w:r w:rsidRPr="00BC6562">
        <w:rPr>
          <w:sz w:val="24"/>
          <w:szCs w:val="24"/>
        </w:rPr>
        <w:t>р</w:t>
      </w:r>
      <w:r w:rsidRPr="00BC6562">
        <w:rPr>
          <w:sz w:val="24"/>
          <w:szCs w:val="24"/>
        </w:rPr>
        <w:t xml:space="preserve">ганизаций </w:t>
      </w:r>
      <w:proofErr w:type="gramStart"/>
      <w:r w:rsidRPr="00BC6562">
        <w:rPr>
          <w:sz w:val="24"/>
          <w:szCs w:val="24"/>
        </w:rPr>
        <w:t>меры  позволили</w:t>
      </w:r>
      <w:proofErr w:type="gramEnd"/>
      <w:r w:rsidRPr="00BC6562">
        <w:rPr>
          <w:sz w:val="24"/>
          <w:szCs w:val="24"/>
        </w:rPr>
        <w:t xml:space="preserve"> не допустить совершения на территории города и района террористических актов и преступных вмешательств в сферы обесп</w:t>
      </w:r>
      <w:r w:rsidRPr="00BC6562">
        <w:rPr>
          <w:sz w:val="24"/>
          <w:szCs w:val="24"/>
        </w:rPr>
        <w:t>е</w:t>
      </w:r>
      <w:r w:rsidRPr="00BC6562">
        <w:rPr>
          <w:sz w:val="24"/>
          <w:szCs w:val="24"/>
        </w:rPr>
        <w:t>чения жизнедеятельности населения. Вышеперечисленные мероприятия пр</w:t>
      </w:r>
      <w:r w:rsidRPr="00BC6562">
        <w:rPr>
          <w:sz w:val="24"/>
          <w:szCs w:val="24"/>
        </w:rPr>
        <w:t>о</w:t>
      </w:r>
      <w:r w:rsidRPr="00BC6562">
        <w:rPr>
          <w:sz w:val="24"/>
          <w:szCs w:val="24"/>
        </w:rPr>
        <w:t>должают осуществляться в полном объеме и в настоящее время.</w:t>
      </w:r>
    </w:p>
    <w:p w14:paraId="6D6E78D6" w14:textId="77777777" w:rsidR="00BC6562" w:rsidRPr="00BC6562" w:rsidRDefault="00BC6562" w:rsidP="00BC6562">
      <w:pPr>
        <w:ind w:firstLine="708"/>
        <w:jc w:val="both"/>
        <w:rPr>
          <w:sz w:val="24"/>
          <w:szCs w:val="24"/>
        </w:rPr>
      </w:pPr>
      <w:r w:rsidRPr="00BC6562">
        <w:rPr>
          <w:snapToGrid w:val="0"/>
          <w:sz w:val="24"/>
          <w:szCs w:val="24"/>
        </w:rPr>
        <w:lastRenderedPageBreak/>
        <w:t>Анализ оперативной обстановки на обслуживаемой территории по итогам 12 месяцев 2023 года свидетельствует о росте на 5,3</w:t>
      </w:r>
      <w:r w:rsidRPr="00BC6562">
        <w:rPr>
          <w:sz w:val="24"/>
          <w:szCs w:val="24"/>
        </w:rPr>
        <w:t xml:space="preserve">% зарегистрированных заявлений, сообщений и иной информации о происшествиях (с 10682 до 11253). </w:t>
      </w:r>
    </w:p>
    <w:p w14:paraId="421EADD7" w14:textId="77777777" w:rsidR="00BC6562" w:rsidRPr="00BC6562" w:rsidRDefault="00BC6562" w:rsidP="00BC6562">
      <w:pPr>
        <w:ind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Из них по 693 принято решения о возбуждении уголо</w:t>
      </w:r>
      <w:r w:rsidRPr="00BC6562">
        <w:rPr>
          <w:sz w:val="24"/>
          <w:szCs w:val="24"/>
        </w:rPr>
        <w:t>в</w:t>
      </w:r>
      <w:r w:rsidRPr="00BC6562">
        <w:rPr>
          <w:sz w:val="24"/>
          <w:szCs w:val="24"/>
        </w:rPr>
        <w:t>ного дела, по 967 в возбуждении уголовного дела отказано.</w:t>
      </w:r>
    </w:p>
    <w:p w14:paraId="2DFFF3F0" w14:textId="77777777" w:rsidR="00BC6562" w:rsidRPr="00BC6562" w:rsidRDefault="00BC6562" w:rsidP="00BC6562">
      <w:pPr>
        <w:ind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Исходя из данных о состоянии преступности, обеспечения правопоря</w:t>
      </w:r>
      <w:r w:rsidRPr="00BC6562">
        <w:rPr>
          <w:sz w:val="24"/>
          <w:szCs w:val="24"/>
        </w:rPr>
        <w:t>д</w:t>
      </w:r>
      <w:r w:rsidRPr="00BC6562">
        <w:rPr>
          <w:sz w:val="24"/>
          <w:szCs w:val="24"/>
        </w:rPr>
        <w:t>ка и общественной безопасности свидетельствует о том, что криминогенная ситуация на обслуживаемой те</w:t>
      </w:r>
      <w:r w:rsidRPr="00BC6562">
        <w:rPr>
          <w:sz w:val="24"/>
          <w:szCs w:val="24"/>
        </w:rPr>
        <w:t>р</w:t>
      </w:r>
      <w:r w:rsidRPr="00BC6562">
        <w:rPr>
          <w:sz w:val="24"/>
          <w:szCs w:val="24"/>
        </w:rPr>
        <w:t xml:space="preserve">ритории продолжала оставаться напряженной, но находилась под контролем правоохранительных органов. </w:t>
      </w:r>
    </w:p>
    <w:p w14:paraId="4F3E0811" w14:textId="77777777" w:rsidR="00BC6562" w:rsidRPr="00BC6562" w:rsidRDefault="00BC6562" w:rsidP="00BC6562">
      <w:pPr>
        <w:ind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t>Так, за 12 месяцев 2023 произошло снижение на 4,8</w:t>
      </w:r>
      <w:proofErr w:type="gramStart"/>
      <w:r w:rsidRPr="00BC6562">
        <w:rPr>
          <w:sz w:val="24"/>
          <w:szCs w:val="24"/>
        </w:rPr>
        <w:t>%,  зарегистрированных</w:t>
      </w:r>
      <w:proofErr w:type="gramEnd"/>
      <w:r w:rsidRPr="00BC6562">
        <w:rPr>
          <w:sz w:val="24"/>
          <w:szCs w:val="24"/>
        </w:rPr>
        <w:t xml:space="preserve"> преступлений по всем линиям учета (с 880 до 837), на 7,8% (с 640 до 590) снизилось количество раскрытых преступлений. </w:t>
      </w:r>
    </w:p>
    <w:p w14:paraId="19C851C4" w14:textId="77777777" w:rsidR="00BC6562" w:rsidRPr="00BC6562" w:rsidRDefault="00BC6562" w:rsidP="00BC6562">
      <w:pPr>
        <w:ind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Количество нераскрытых преступлений увеличилось на 44,5% (с 218 до 315). </w:t>
      </w:r>
    </w:p>
    <w:p w14:paraId="34F57AA9" w14:textId="77777777" w:rsidR="00BC6562" w:rsidRPr="00BC6562" w:rsidRDefault="00BC6562" w:rsidP="00BC6562">
      <w:pPr>
        <w:ind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Общая раскрываемость составила 65,2%, </w:t>
      </w:r>
      <w:bookmarkStart w:id="0" w:name="DDE_LINK1"/>
      <w:r w:rsidRPr="00BC6562">
        <w:rPr>
          <w:sz w:val="24"/>
          <w:szCs w:val="24"/>
        </w:rPr>
        <w:t xml:space="preserve">по районам области – 59,8%, по области – 43,8%. </w:t>
      </w:r>
    </w:p>
    <w:p w14:paraId="486F708C" w14:textId="77777777" w:rsidR="00BC6562" w:rsidRPr="00BC6562" w:rsidRDefault="00BC6562" w:rsidP="00BC6562">
      <w:pPr>
        <w:ind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При оценке деятельности ОМВД особое внимание уделяется раскрываемости тяжких и особо тяжких преступлений. В 2023 году количество совершенных тяжких и особо тяжких преступлений увеличилось на 18,3% (со 186 до 220).</w:t>
      </w:r>
      <w:r w:rsidRPr="00BC6562">
        <w:rPr>
          <w:color w:val="FF0000"/>
          <w:sz w:val="24"/>
          <w:szCs w:val="24"/>
        </w:rPr>
        <w:t xml:space="preserve"> </w:t>
      </w:r>
      <w:r w:rsidRPr="00BC6562">
        <w:rPr>
          <w:sz w:val="24"/>
          <w:szCs w:val="24"/>
        </w:rPr>
        <w:t xml:space="preserve">Раскрыто 98 преступлений данной категории. Раскрываемость составляет – 48%, что на 14,5% ниже, чем в 2022. </w:t>
      </w:r>
    </w:p>
    <w:p w14:paraId="763D8BD0" w14:textId="77777777" w:rsidR="00BC6562" w:rsidRPr="00BC6562" w:rsidRDefault="00BC6562" w:rsidP="00BC6562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BC6562">
        <w:rPr>
          <w:sz w:val="24"/>
          <w:szCs w:val="24"/>
          <w:u w:val="single"/>
        </w:rPr>
        <w:t>В районе</w:t>
      </w:r>
      <w:r w:rsidRPr="00BC6562">
        <w:rPr>
          <w:b/>
          <w:sz w:val="24"/>
          <w:szCs w:val="24"/>
          <w:u w:val="single"/>
        </w:rPr>
        <w:t xml:space="preserve"> </w:t>
      </w:r>
      <w:r w:rsidRPr="00BC6562">
        <w:rPr>
          <w:sz w:val="24"/>
          <w:szCs w:val="24"/>
          <w:u w:val="single"/>
        </w:rPr>
        <w:t>возросло</w:t>
      </w:r>
      <w:r w:rsidRPr="00BC6562">
        <w:rPr>
          <w:b/>
          <w:sz w:val="24"/>
          <w:szCs w:val="24"/>
          <w:u w:val="single"/>
        </w:rPr>
        <w:t xml:space="preserve"> </w:t>
      </w:r>
      <w:r w:rsidRPr="00BC6562">
        <w:rPr>
          <w:sz w:val="24"/>
          <w:szCs w:val="24"/>
          <w:u w:val="single"/>
        </w:rPr>
        <w:t>количество зарегистрированных</w:t>
      </w:r>
      <w:r w:rsidRPr="00BC6562">
        <w:rPr>
          <w:sz w:val="24"/>
          <w:szCs w:val="24"/>
        </w:rPr>
        <w:t>:</w:t>
      </w:r>
    </w:p>
    <w:p w14:paraId="3229AC6A" w14:textId="77777777" w:rsidR="00BC6562" w:rsidRPr="00BC6562" w:rsidRDefault="00BC6562" w:rsidP="00BC6562">
      <w:pPr>
        <w:widowControl w:val="0"/>
        <w:suppressAutoHyphens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причинений тяжкого вреда здоровью – с 0 до 8;</w:t>
      </w:r>
    </w:p>
    <w:p w14:paraId="03C8301C" w14:textId="77777777" w:rsidR="00BC6562" w:rsidRPr="00BC6562" w:rsidRDefault="00BC6562" w:rsidP="00BC6562">
      <w:pPr>
        <w:widowControl w:val="0"/>
        <w:suppressAutoHyphens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разбойных нападений – с 1 до 2. </w:t>
      </w:r>
    </w:p>
    <w:p w14:paraId="31EA4E3B" w14:textId="77777777" w:rsidR="00BC6562" w:rsidRPr="00BC6562" w:rsidRDefault="00BC6562" w:rsidP="00BC6562">
      <w:pPr>
        <w:widowControl w:val="0"/>
        <w:suppressAutoHyphens/>
        <w:ind w:firstLine="567"/>
        <w:jc w:val="both"/>
        <w:rPr>
          <w:sz w:val="24"/>
          <w:szCs w:val="24"/>
          <w:u w:val="single"/>
        </w:rPr>
      </w:pPr>
      <w:r w:rsidRPr="00BC6562">
        <w:rPr>
          <w:sz w:val="24"/>
          <w:szCs w:val="24"/>
          <w:u w:val="single"/>
        </w:rPr>
        <w:t>Сократилось количество:</w:t>
      </w:r>
    </w:p>
    <w:p w14:paraId="04C7FFC9" w14:textId="77777777" w:rsidR="00BC6562" w:rsidRPr="00BC6562" w:rsidRDefault="00BC6562" w:rsidP="00BC6562">
      <w:pPr>
        <w:widowControl w:val="0"/>
        <w:suppressAutoHyphens/>
        <w:jc w:val="both"/>
        <w:rPr>
          <w:sz w:val="24"/>
          <w:szCs w:val="24"/>
        </w:rPr>
      </w:pPr>
      <w:r w:rsidRPr="00BC6562">
        <w:rPr>
          <w:sz w:val="24"/>
          <w:szCs w:val="24"/>
        </w:rPr>
        <w:t>убийств - с 2 до 1;</w:t>
      </w:r>
    </w:p>
    <w:p w14:paraId="07AC670A" w14:textId="77777777" w:rsidR="00BC6562" w:rsidRPr="00BC6562" w:rsidRDefault="00BC6562" w:rsidP="00BC6562">
      <w:pPr>
        <w:widowControl w:val="0"/>
        <w:suppressAutoHyphens/>
        <w:jc w:val="both"/>
        <w:rPr>
          <w:sz w:val="24"/>
          <w:szCs w:val="24"/>
          <w:highlight w:val="yellow"/>
        </w:rPr>
      </w:pPr>
      <w:r w:rsidRPr="00BC6562">
        <w:rPr>
          <w:sz w:val="24"/>
          <w:szCs w:val="24"/>
        </w:rPr>
        <w:t xml:space="preserve">грабежей – с 20 до 12; </w:t>
      </w:r>
    </w:p>
    <w:p w14:paraId="7BF993C4" w14:textId="77777777" w:rsidR="00BC6562" w:rsidRPr="00BC6562" w:rsidRDefault="00BC6562" w:rsidP="00BC6562">
      <w:pPr>
        <w:widowControl w:val="0"/>
        <w:suppressAutoHyphens/>
        <w:jc w:val="both"/>
        <w:rPr>
          <w:sz w:val="24"/>
          <w:szCs w:val="24"/>
          <w:u w:val="single"/>
        </w:rPr>
      </w:pPr>
      <w:r w:rsidRPr="00BC6562">
        <w:rPr>
          <w:sz w:val="24"/>
          <w:szCs w:val="24"/>
        </w:rPr>
        <w:t>угонов транспортных средств – с 2 до 5.</w:t>
      </w:r>
    </w:p>
    <w:p w14:paraId="30A6BBB1" w14:textId="77777777" w:rsidR="00BC6562" w:rsidRPr="00BC6562" w:rsidRDefault="00BC6562" w:rsidP="00BC6562">
      <w:pPr>
        <w:widowControl w:val="0"/>
        <w:suppressAutoHyphens/>
        <w:ind w:firstLine="567"/>
        <w:jc w:val="both"/>
        <w:rPr>
          <w:sz w:val="24"/>
          <w:szCs w:val="24"/>
          <w:u w:val="single"/>
        </w:rPr>
      </w:pPr>
      <w:r w:rsidRPr="00BC6562">
        <w:rPr>
          <w:sz w:val="24"/>
          <w:szCs w:val="24"/>
          <w:u w:val="single"/>
        </w:rPr>
        <w:t>На уровне 2022 года осталось совершенных:</w:t>
      </w:r>
    </w:p>
    <w:p w14:paraId="077B47F3" w14:textId="77777777" w:rsidR="00BC6562" w:rsidRPr="00BC6562" w:rsidRDefault="00BC6562" w:rsidP="00BC6562">
      <w:pPr>
        <w:widowControl w:val="0"/>
        <w:suppressAutoHyphens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краж транспортных средств – 1.</w:t>
      </w:r>
    </w:p>
    <w:p w14:paraId="1F83F62B" w14:textId="77777777" w:rsidR="00BC6562" w:rsidRPr="00BC6562" w:rsidRDefault="00BC6562" w:rsidP="00BC6562">
      <w:pPr>
        <w:widowControl w:val="0"/>
        <w:suppressAutoHyphens/>
        <w:ind w:firstLine="567"/>
        <w:jc w:val="both"/>
        <w:rPr>
          <w:sz w:val="24"/>
          <w:szCs w:val="24"/>
          <w:highlight w:val="yellow"/>
        </w:rPr>
      </w:pPr>
    </w:p>
    <w:p w14:paraId="24878EA3" w14:textId="77777777" w:rsidR="00BC6562" w:rsidRPr="00BC6562" w:rsidRDefault="00BC6562" w:rsidP="00BC6562">
      <w:pPr>
        <w:widowControl w:val="0"/>
        <w:tabs>
          <w:tab w:val="left" w:pos="426"/>
        </w:tabs>
        <w:suppressAutoHyphens/>
        <w:ind w:firstLine="567"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На 72,9% (со 107 до 185) возросло количество совершенных мошенничеств, число раскрытых преступлений данной категории осталось на уровне прошлого года, и составило 26 преступлений, остаток нераскрытых увеличился в два раза (с 72 до 154). Раскрываемость снизилась на 12,1% и составила 14,4%, однако произошло снижение на 20,8% (с 321 до 254) количество краж чужого имущества. Число раскрытых преступлений указанной категории снизилось на 24,1% (с 248 до 188), остаток нераскрытых увеличился на 58,6% (с 58 до 92). Раскрываемость снизилась на 13,9% (с 81% до 67,1%).</w:t>
      </w:r>
    </w:p>
    <w:p w14:paraId="7F77D3D6" w14:textId="77777777" w:rsidR="00BC6562" w:rsidRPr="00BC6562" w:rsidRDefault="00BC6562" w:rsidP="00BC6562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При реализации принципа неотвратимости наказания к уголовной ответственности привлечены правонарушители, совершившие 22 преступления в прошлые годы.</w:t>
      </w:r>
    </w:p>
    <w:p w14:paraId="3306A3AA" w14:textId="77777777" w:rsidR="00BC6562" w:rsidRPr="00BC6562" w:rsidRDefault="00BC6562" w:rsidP="00BC6562">
      <w:pPr>
        <w:pStyle w:val="a5"/>
        <w:ind w:firstLine="567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20C19264" w14:textId="77777777" w:rsidR="00BC6562" w:rsidRPr="00BC6562" w:rsidRDefault="00BC6562" w:rsidP="00BC6562">
      <w:pPr>
        <w:ind w:firstLine="708"/>
        <w:jc w:val="both"/>
        <w:rPr>
          <w:sz w:val="24"/>
          <w:szCs w:val="24"/>
          <w:u w:val="single"/>
        </w:rPr>
      </w:pPr>
      <w:r w:rsidRPr="00BC6562">
        <w:rPr>
          <w:sz w:val="24"/>
          <w:szCs w:val="24"/>
          <w:u w:val="single"/>
        </w:rPr>
        <w:t>С положительной стороны хотелось отметить раскрытие ряда преступлений:</w:t>
      </w:r>
    </w:p>
    <w:p w14:paraId="3D19D3CE" w14:textId="77777777" w:rsidR="00BC6562" w:rsidRPr="00BC6562" w:rsidRDefault="00BC6562" w:rsidP="00BC6562">
      <w:pPr>
        <w:numPr>
          <w:ilvl w:val="0"/>
          <w:numId w:val="4"/>
        </w:numPr>
        <w:jc w:val="both"/>
        <w:rPr>
          <w:i/>
          <w:sz w:val="24"/>
          <w:szCs w:val="24"/>
        </w:rPr>
      </w:pPr>
      <w:r w:rsidRPr="00BC6562">
        <w:rPr>
          <w:i/>
          <w:sz w:val="24"/>
          <w:szCs w:val="24"/>
        </w:rPr>
        <w:t xml:space="preserve">уголовное дело № 12301200027470208 от 05.04.2023 г. по ст. 162 ч.2 УК РФ. 05.04.2023 года около 12 часов 55 минут неустановленное лицо в офисе МКО «Акс </w:t>
      </w:r>
      <w:proofErr w:type="spellStart"/>
      <w:r w:rsidRPr="00BC6562">
        <w:rPr>
          <w:i/>
          <w:sz w:val="24"/>
          <w:szCs w:val="24"/>
        </w:rPr>
        <w:t>Финанс</w:t>
      </w:r>
      <w:proofErr w:type="spellEnd"/>
      <w:r w:rsidRPr="00BC6562">
        <w:rPr>
          <w:i/>
          <w:sz w:val="24"/>
          <w:szCs w:val="24"/>
        </w:rPr>
        <w:t xml:space="preserve">» по адресу: Воронежская область, г. Россошь, пл. Танкистов, д. 2 «в» с применением насилия к </w:t>
      </w:r>
      <w:proofErr w:type="spellStart"/>
      <w:r w:rsidRPr="00BC6562">
        <w:rPr>
          <w:i/>
          <w:sz w:val="24"/>
          <w:szCs w:val="24"/>
        </w:rPr>
        <w:t>Солоха</w:t>
      </w:r>
      <w:proofErr w:type="spellEnd"/>
      <w:r w:rsidRPr="00BC6562">
        <w:rPr>
          <w:i/>
          <w:sz w:val="24"/>
          <w:szCs w:val="24"/>
        </w:rPr>
        <w:t xml:space="preserve"> Е.В. похитило денежные средства из кассового аппарата в сумме 44 000 рублей. В результате проведенных мероприятий лицо, совершившее данное преступление установлено: </w:t>
      </w:r>
      <w:proofErr w:type="spellStart"/>
      <w:r w:rsidRPr="00BC6562">
        <w:rPr>
          <w:i/>
          <w:sz w:val="24"/>
          <w:szCs w:val="24"/>
        </w:rPr>
        <w:t>Семеренко</w:t>
      </w:r>
      <w:proofErr w:type="spellEnd"/>
      <w:r w:rsidRPr="00BC6562">
        <w:rPr>
          <w:i/>
          <w:sz w:val="24"/>
          <w:szCs w:val="24"/>
        </w:rPr>
        <w:t xml:space="preserve"> Евгений Викторович, 02.09.1962 года рождения, житель Россошанского района, с. </w:t>
      </w:r>
      <w:proofErr w:type="spellStart"/>
      <w:r w:rsidRPr="00BC6562">
        <w:rPr>
          <w:i/>
          <w:sz w:val="24"/>
          <w:szCs w:val="24"/>
        </w:rPr>
        <w:t>Морозовка</w:t>
      </w:r>
      <w:proofErr w:type="spellEnd"/>
      <w:r w:rsidRPr="00BC6562">
        <w:rPr>
          <w:i/>
          <w:sz w:val="24"/>
          <w:szCs w:val="24"/>
        </w:rPr>
        <w:t xml:space="preserve">; </w:t>
      </w:r>
    </w:p>
    <w:p w14:paraId="22DF58A2" w14:textId="77777777" w:rsidR="00BC6562" w:rsidRPr="00BC6562" w:rsidRDefault="00BC6562" w:rsidP="00BC6562">
      <w:pPr>
        <w:numPr>
          <w:ilvl w:val="0"/>
          <w:numId w:val="4"/>
        </w:numPr>
        <w:jc w:val="both"/>
        <w:rPr>
          <w:i/>
          <w:sz w:val="24"/>
          <w:szCs w:val="24"/>
        </w:rPr>
      </w:pPr>
      <w:r w:rsidRPr="00BC6562">
        <w:rPr>
          <w:i/>
          <w:sz w:val="24"/>
          <w:szCs w:val="24"/>
        </w:rPr>
        <w:t xml:space="preserve">уголовное дело № 12302200020470034 от 25.07.2023 г. по ст. 132 ч.1 УК РФ. В период с 21.07.2023 года по 22.07.2023 года Матюхин В.В. в домовладении в алкогольном опьянении совершил развратные действия сексуального характера в отношении Роман О.И. В ходе проведенных оперативно-розыскных и следственных мероприятий задержанный дал признательные показания (Матюхин Владимир </w:t>
      </w:r>
      <w:r w:rsidRPr="00BC6562">
        <w:rPr>
          <w:i/>
          <w:sz w:val="24"/>
          <w:szCs w:val="24"/>
        </w:rPr>
        <w:lastRenderedPageBreak/>
        <w:t xml:space="preserve">Витальевич, 11.01.1981 года рождения, житель Россошанского района, с. </w:t>
      </w:r>
      <w:proofErr w:type="spellStart"/>
      <w:r w:rsidRPr="00BC6562">
        <w:rPr>
          <w:i/>
          <w:sz w:val="24"/>
          <w:szCs w:val="24"/>
        </w:rPr>
        <w:t>Анцелович</w:t>
      </w:r>
      <w:proofErr w:type="spellEnd"/>
      <w:r w:rsidRPr="00BC6562">
        <w:rPr>
          <w:i/>
          <w:sz w:val="24"/>
          <w:szCs w:val="24"/>
        </w:rPr>
        <w:t>);</w:t>
      </w:r>
    </w:p>
    <w:p w14:paraId="6D580DAC" w14:textId="77777777" w:rsidR="00BC6562" w:rsidRPr="00BC6562" w:rsidRDefault="00BC6562" w:rsidP="00BC6562">
      <w:pPr>
        <w:numPr>
          <w:ilvl w:val="0"/>
          <w:numId w:val="4"/>
        </w:numPr>
        <w:jc w:val="both"/>
        <w:rPr>
          <w:i/>
          <w:sz w:val="24"/>
          <w:szCs w:val="24"/>
        </w:rPr>
      </w:pPr>
      <w:r w:rsidRPr="00BC6562">
        <w:rPr>
          <w:i/>
          <w:sz w:val="24"/>
          <w:szCs w:val="24"/>
        </w:rPr>
        <w:t>уголовное дело № 12302200020470046 от 09.10.2023 г. по ст. 105 ч.1 УК РФ. 08.10.2023 года по адресу: Воронежская область, г. Россошь, пл. Октябрьская, д. 67 «А», ком.156 был обнаружен труп Пономаренко Е.Н. с явными признаками насильственной смерти, а именно с телесными повреждениями в области лица и головы. В результате проведенных мероприятий лицо, совершившее убийств Пономаренко Е.Н. установлено и задержано (Мальцев Сергей Николаевич, 31.07.1983 года рождения, житель Россошанского района, п. Опытной Плодово-Ягодной станции) в ходе проведенных оперативно-розыскных и следственных мероприятий задержанный дал признательные показания.</w:t>
      </w:r>
    </w:p>
    <w:p w14:paraId="661182FB" w14:textId="77777777" w:rsidR="00BC6562" w:rsidRPr="00BC6562" w:rsidRDefault="00BC6562" w:rsidP="00BC6562">
      <w:pPr>
        <w:rPr>
          <w:i/>
          <w:sz w:val="24"/>
          <w:szCs w:val="24"/>
        </w:rPr>
      </w:pPr>
    </w:p>
    <w:p w14:paraId="48DACEFE" w14:textId="77777777" w:rsidR="00BC6562" w:rsidRPr="00BC6562" w:rsidRDefault="00BC6562" w:rsidP="00BC6562">
      <w:pPr>
        <w:ind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Выявление преступлений экономической направленности остается приоритетным направлением в работе отдела. </w:t>
      </w:r>
      <w:bookmarkEnd w:id="0"/>
      <w:r w:rsidRPr="00BC6562">
        <w:rPr>
          <w:sz w:val="24"/>
          <w:szCs w:val="24"/>
        </w:rPr>
        <w:t xml:space="preserve">В 2023 году сотрудниками </w:t>
      </w:r>
      <w:proofErr w:type="spellStart"/>
      <w:r w:rsidRPr="00BC6562">
        <w:rPr>
          <w:sz w:val="24"/>
          <w:szCs w:val="24"/>
        </w:rPr>
        <w:t>ОЭБиПК</w:t>
      </w:r>
      <w:proofErr w:type="spellEnd"/>
      <w:r w:rsidRPr="00BC6562">
        <w:rPr>
          <w:sz w:val="24"/>
          <w:szCs w:val="24"/>
        </w:rPr>
        <w:t xml:space="preserve"> было выявлено 9 преступлений экономической направленности.</w:t>
      </w:r>
    </w:p>
    <w:p w14:paraId="0D43D120" w14:textId="77777777" w:rsidR="00BC6562" w:rsidRPr="00BC6562" w:rsidRDefault="00BC6562" w:rsidP="00BC6562">
      <w:pPr>
        <w:ind w:firstLine="567"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Из категории тя</w:t>
      </w:r>
      <w:r w:rsidRPr="00BC6562">
        <w:rPr>
          <w:sz w:val="24"/>
          <w:szCs w:val="24"/>
        </w:rPr>
        <w:t>ж</w:t>
      </w:r>
      <w:r w:rsidRPr="00BC6562">
        <w:rPr>
          <w:sz w:val="24"/>
          <w:szCs w:val="24"/>
        </w:rPr>
        <w:t>ких преступлений раскрыто 7</w:t>
      </w:r>
      <w:r w:rsidRPr="00BC6562">
        <w:rPr>
          <w:color w:val="FF0000"/>
          <w:sz w:val="24"/>
          <w:szCs w:val="24"/>
        </w:rPr>
        <w:t xml:space="preserve"> </w:t>
      </w:r>
      <w:r w:rsidRPr="00BC6562">
        <w:rPr>
          <w:sz w:val="24"/>
          <w:szCs w:val="24"/>
        </w:rPr>
        <w:t xml:space="preserve">преступлений. </w:t>
      </w:r>
    </w:p>
    <w:p w14:paraId="7DBA6CD9" w14:textId="77777777" w:rsidR="00BC6562" w:rsidRPr="00BC6562" w:rsidRDefault="00BC6562" w:rsidP="00BC6562">
      <w:pPr>
        <w:widowControl w:val="0"/>
        <w:ind w:firstLine="567"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Доля возмещенного материального ущерба по находящимся в производстве уголовным делам составили лишь 75% (10 мил. 663 тыс. руб. от суммы причиненного – 14 мил. 220 тыс. руб.).</w:t>
      </w:r>
    </w:p>
    <w:p w14:paraId="73EEB1D2" w14:textId="77777777" w:rsidR="00BC6562" w:rsidRPr="00BC6562" w:rsidRDefault="00BC6562" w:rsidP="00BC6562">
      <w:pPr>
        <w:ind w:firstLine="708"/>
        <w:jc w:val="both"/>
        <w:rPr>
          <w:sz w:val="24"/>
          <w:szCs w:val="24"/>
          <w:highlight w:val="yellow"/>
        </w:rPr>
      </w:pPr>
    </w:p>
    <w:p w14:paraId="2728C232" w14:textId="77777777" w:rsidR="00BC6562" w:rsidRPr="00BC6562" w:rsidRDefault="00BC6562" w:rsidP="00BC6562">
      <w:pPr>
        <w:ind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В отчетном периоде продолжена реализация целей Стратегии антинаркотической политики по сокращению незаконного оборота наркотиков </w:t>
      </w:r>
      <w:proofErr w:type="gramStart"/>
      <w:r w:rsidRPr="00BC6562">
        <w:rPr>
          <w:sz w:val="24"/>
          <w:szCs w:val="24"/>
        </w:rPr>
        <w:t>и  их</w:t>
      </w:r>
      <w:proofErr w:type="gramEnd"/>
      <w:r w:rsidRPr="00BC6562">
        <w:rPr>
          <w:sz w:val="24"/>
          <w:szCs w:val="24"/>
        </w:rPr>
        <w:t xml:space="preserve"> доступности на территории района.</w:t>
      </w:r>
    </w:p>
    <w:p w14:paraId="61AECA35" w14:textId="77777777" w:rsidR="00BC6562" w:rsidRPr="00BC6562" w:rsidRDefault="00BC6562" w:rsidP="00BC6562">
      <w:pPr>
        <w:ind w:firstLine="567"/>
        <w:jc w:val="both"/>
        <w:rPr>
          <w:rFonts w:eastAsia="MS Mincho"/>
          <w:sz w:val="24"/>
          <w:szCs w:val="24"/>
        </w:rPr>
      </w:pPr>
      <w:r w:rsidRPr="00BC6562">
        <w:rPr>
          <w:sz w:val="24"/>
          <w:szCs w:val="24"/>
        </w:rPr>
        <w:t>Так, сотрудниками полиции выявлено 104 преступления связанное с незаконным оборотом наркот</w:t>
      </w:r>
      <w:r w:rsidRPr="00BC6562">
        <w:rPr>
          <w:sz w:val="24"/>
          <w:szCs w:val="24"/>
        </w:rPr>
        <w:t>и</w:t>
      </w:r>
      <w:r w:rsidRPr="00BC6562">
        <w:rPr>
          <w:sz w:val="24"/>
          <w:szCs w:val="24"/>
        </w:rPr>
        <w:t>ческих средств, из незаконного оборота изъято – 2165 грамм наркотических средств и психотропных веществ.</w:t>
      </w:r>
    </w:p>
    <w:p w14:paraId="09904F7D" w14:textId="77777777" w:rsidR="00BC6562" w:rsidRPr="00BC6562" w:rsidRDefault="00BC6562" w:rsidP="00BC6562">
      <w:pPr>
        <w:ind w:firstLine="708"/>
        <w:jc w:val="both"/>
        <w:rPr>
          <w:sz w:val="24"/>
          <w:szCs w:val="24"/>
        </w:rPr>
      </w:pPr>
    </w:p>
    <w:p w14:paraId="00462809" w14:textId="77777777" w:rsidR="00BC6562" w:rsidRPr="00BC6562" w:rsidRDefault="00BC6562" w:rsidP="00BC6562">
      <w:pPr>
        <w:ind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В суд направлено 88 уголовных дела за преступления, связанные со сбытом и хранением наркотических средств, из них 26 тяжких и особо тяжких, в том числе 13 связанных со сбытом наркотических средств, привлечено к уголовной ответственности 66 гражданин. </w:t>
      </w:r>
    </w:p>
    <w:p w14:paraId="1E7A8889" w14:textId="77777777" w:rsidR="00BC6562" w:rsidRPr="00BC6562" w:rsidRDefault="00BC6562" w:rsidP="00BC6562">
      <w:pPr>
        <w:ind w:right="-82"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По итогам работы 2023 года в районе на уровне прошлого года осталось количество преступлений, совершенных несовершеннолетними или с их участием – 8. </w:t>
      </w:r>
    </w:p>
    <w:p w14:paraId="5DD4AA23" w14:textId="77777777" w:rsidR="00BC6562" w:rsidRPr="00BC6562" w:rsidRDefault="00BC6562" w:rsidP="00BC6562">
      <w:pPr>
        <w:ind w:right="-82"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3 преступления совершены жителями нашего района и 5 преступлений жителями соседних районов. </w:t>
      </w:r>
    </w:p>
    <w:p w14:paraId="428FFC0C" w14:textId="77777777" w:rsidR="00BC6562" w:rsidRPr="00BC6562" w:rsidRDefault="00BC6562" w:rsidP="00BC6562">
      <w:pPr>
        <w:ind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t>8 совершенных преступлений это:</w:t>
      </w:r>
    </w:p>
    <w:p w14:paraId="28C53173" w14:textId="77777777" w:rsidR="00BC6562" w:rsidRPr="00BC6562" w:rsidRDefault="00BC6562" w:rsidP="00BC6562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причинение тяжких телесных повреждений, повлекшее смерть потерпевшего (ст. 111 ч. 4 УК РФ) – 1 (совершил </w:t>
      </w:r>
      <w:proofErr w:type="spellStart"/>
      <w:r w:rsidRPr="00BC6562">
        <w:rPr>
          <w:sz w:val="24"/>
          <w:szCs w:val="24"/>
        </w:rPr>
        <w:t>Абравитов</w:t>
      </w:r>
      <w:proofErr w:type="spellEnd"/>
      <w:r w:rsidRPr="00BC6562">
        <w:rPr>
          <w:sz w:val="24"/>
          <w:szCs w:val="24"/>
        </w:rPr>
        <w:t xml:space="preserve"> И.С. житель с. Ст. Калитва);</w:t>
      </w:r>
    </w:p>
    <w:p w14:paraId="3006E17E" w14:textId="77777777" w:rsidR="00BC6562" w:rsidRPr="00BC6562" w:rsidRDefault="00BC6562" w:rsidP="00BC6562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мошенничество – 1; </w:t>
      </w:r>
    </w:p>
    <w:p w14:paraId="13057B03" w14:textId="77777777" w:rsidR="00BC6562" w:rsidRPr="00BC6562" w:rsidRDefault="00BC6562" w:rsidP="00BC6562">
      <w:pPr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кражи имущества граждан – 6.</w:t>
      </w:r>
    </w:p>
    <w:p w14:paraId="544CEC91" w14:textId="77777777" w:rsidR="00BC6562" w:rsidRPr="00BC6562" w:rsidRDefault="00BC6562" w:rsidP="00BC6562">
      <w:pPr>
        <w:ind w:right="-82"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Количество несовершеннолетних, совершивших преступления снизилось </w:t>
      </w:r>
      <w:proofErr w:type="gramStart"/>
      <w:r w:rsidRPr="00BC6562">
        <w:rPr>
          <w:sz w:val="24"/>
          <w:szCs w:val="24"/>
        </w:rPr>
        <w:t>на  12</w:t>
      </w:r>
      <w:proofErr w:type="gramEnd"/>
      <w:r w:rsidRPr="00BC6562">
        <w:rPr>
          <w:sz w:val="24"/>
          <w:szCs w:val="24"/>
        </w:rPr>
        <w:t xml:space="preserve">,5%  (с 8 до 7), из них: </w:t>
      </w:r>
    </w:p>
    <w:p w14:paraId="261C65A6" w14:textId="77777777" w:rsidR="00BC6562" w:rsidRPr="00BC6562" w:rsidRDefault="00BC6562" w:rsidP="00BC6562">
      <w:pPr>
        <w:ind w:right="-82"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-в возрасте 14-15 лет – 1; </w:t>
      </w:r>
    </w:p>
    <w:p w14:paraId="2A744528" w14:textId="77777777" w:rsidR="00BC6562" w:rsidRPr="00BC6562" w:rsidRDefault="00BC6562" w:rsidP="00BC6562">
      <w:pPr>
        <w:ind w:right="-82" w:firstLine="708"/>
        <w:jc w:val="both"/>
        <w:rPr>
          <w:i/>
          <w:sz w:val="24"/>
          <w:szCs w:val="24"/>
        </w:rPr>
      </w:pPr>
      <w:r w:rsidRPr="00BC6562">
        <w:rPr>
          <w:sz w:val="24"/>
          <w:szCs w:val="24"/>
        </w:rPr>
        <w:t>-в во</w:t>
      </w:r>
      <w:r w:rsidRPr="00BC6562">
        <w:rPr>
          <w:sz w:val="24"/>
          <w:szCs w:val="24"/>
        </w:rPr>
        <w:t>з</w:t>
      </w:r>
      <w:r w:rsidRPr="00BC6562">
        <w:rPr>
          <w:sz w:val="24"/>
          <w:szCs w:val="24"/>
        </w:rPr>
        <w:t>расте с 16-17 лет – 6.</w:t>
      </w:r>
    </w:p>
    <w:p w14:paraId="498DDDAE" w14:textId="77777777" w:rsidR="00BC6562" w:rsidRPr="00BC6562" w:rsidRDefault="00BC6562" w:rsidP="00BC6562">
      <w:pPr>
        <w:tabs>
          <w:tab w:val="left" w:pos="601"/>
        </w:tabs>
        <w:ind w:right="-185"/>
        <w:jc w:val="both"/>
        <w:rPr>
          <w:sz w:val="24"/>
          <w:szCs w:val="24"/>
        </w:rPr>
      </w:pPr>
      <w:r w:rsidRPr="00BC6562">
        <w:rPr>
          <w:sz w:val="24"/>
          <w:szCs w:val="24"/>
        </w:rPr>
        <w:tab/>
      </w:r>
      <w:r w:rsidRPr="00BC6562">
        <w:rPr>
          <w:sz w:val="24"/>
          <w:szCs w:val="24"/>
        </w:rPr>
        <w:tab/>
        <w:t>За  2023 год в ходе проведения комплекса профилактических мероприятий на территории района за различные правонарушения б</w:t>
      </w:r>
      <w:r w:rsidRPr="00BC6562">
        <w:rPr>
          <w:sz w:val="24"/>
          <w:szCs w:val="24"/>
        </w:rPr>
        <w:t>ы</w:t>
      </w:r>
      <w:r w:rsidRPr="00BC6562">
        <w:rPr>
          <w:sz w:val="24"/>
          <w:szCs w:val="24"/>
        </w:rPr>
        <w:t xml:space="preserve">ло доставлено в ОМВД – 11 несовершеннолетних, выявлено – 238 административных правонарушений, из них 202 протоколов по 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несовершеннолетних), 2 протокола по ст. 6.10 КоАП РФ (вовлечение несовершеннолетних в употребление алкогольной продукции), 13 протоколов за распитие и появление в общественных местах в состоянии алкогольного опьянения.  </w:t>
      </w:r>
    </w:p>
    <w:p w14:paraId="627E475B" w14:textId="77777777" w:rsidR="00BC6562" w:rsidRPr="00BC6562" w:rsidRDefault="00BC6562" w:rsidP="00BC6562">
      <w:pPr>
        <w:ind w:right="98"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lastRenderedPageBreak/>
        <w:t>Всего выявлено и поставлено на учет за разли</w:t>
      </w:r>
      <w:r w:rsidRPr="00BC6562">
        <w:rPr>
          <w:sz w:val="24"/>
          <w:szCs w:val="24"/>
        </w:rPr>
        <w:t>ч</w:t>
      </w:r>
      <w:r w:rsidRPr="00BC6562">
        <w:rPr>
          <w:sz w:val="24"/>
          <w:szCs w:val="24"/>
        </w:rPr>
        <w:t>ные правонарушения и преступления 33 подростка и 48 неблагополучных семей.</w:t>
      </w:r>
    </w:p>
    <w:p w14:paraId="21846486" w14:textId="77777777" w:rsidR="00BC6562" w:rsidRPr="00BC6562" w:rsidRDefault="00BC6562" w:rsidP="00BC6562">
      <w:pPr>
        <w:ind w:right="98"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Проводится работа по выявлению и профилактике преступлений и других неправомерных дейс</w:t>
      </w:r>
      <w:r w:rsidRPr="00BC6562">
        <w:rPr>
          <w:sz w:val="24"/>
          <w:szCs w:val="24"/>
        </w:rPr>
        <w:t>т</w:t>
      </w:r>
      <w:r w:rsidRPr="00BC6562">
        <w:rPr>
          <w:sz w:val="24"/>
          <w:szCs w:val="24"/>
        </w:rPr>
        <w:t xml:space="preserve">вий в отношении иностранных граждан, со стороны лиц, причисляющих себя к неформальным молодежным группировкам. За 2023 год противоправных проявлений со стороны членов таких групп на территории района не </w:t>
      </w:r>
      <w:proofErr w:type="gramStart"/>
      <w:r w:rsidRPr="00BC6562">
        <w:rPr>
          <w:sz w:val="24"/>
          <w:szCs w:val="24"/>
        </w:rPr>
        <w:t>зарегистрировано,  нефо</w:t>
      </w:r>
      <w:r w:rsidRPr="00BC6562">
        <w:rPr>
          <w:sz w:val="24"/>
          <w:szCs w:val="24"/>
        </w:rPr>
        <w:t>р</w:t>
      </w:r>
      <w:r w:rsidRPr="00BC6562">
        <w:rPr>
          <w:sz w:val="24"/>
          <w:szCs w:val="24"/>
        </w:rPr>
        <w:t>мальные</w:t>
      </w:r>
      <w:proofErr w:type="gramEnd"/>
      <w:r w:rsidRPr="00BC6562">
        <w:rPr>
          <w:sz w:val="24"/>
          <w:szCs w:val="24"/>
        </w:rPr>
        <w:t xml:space="preserve"> молодежные объединения на учетах ОМВД не состоят.  </w:t>
      </w:r>
    </w:p>
    <w:p w14:paraId="6F1122D2" w14:textId="77777777" w:rsidR="00BC6562" w:rsidRPr="00BC6562" w:rsidRDefault="00BC6562" w:rsidP="00BC6562">
      <w:pPr>
        <w:widowControl w:val="0"/>
        <w:pBdr>
          <w:bottom w:val="single" w:sz="4" w:space="5" w:color="FFFFFF"/>
        </w:pBdr>
        <w:tabs>
          <w:tab w:val="num" w:pos="928"/>
        </w:tabs>
        <w:ind w:firstLine="697"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На территории района проводились рейды, направленные на выявление </w:t>
      </w:r>
      <w:proofErr w:type="gramStart"/>
      <w:r w:rsidRPr="00BC6562">
        <w:rPr>
          <w:sz w:val="24"/>
          <w:szCs w:val="24"/>
        </w:rPr>
        <w:t>лиц</w:t>
      </w:r>
      <w:proofErr w:type="gramEnd"/>
      <w:r w:rsidRPr="00BC6562">
        <w:rPr>
          <w:sz w:val="24"/>
          <w:szCs w:val="24"/>
        </w:rPr>
        <w:t xml:space="preserve"> осуществляющих продажу несовершеннолетним алкогольной и спиртосодержащей продукции. </w:t>
      </w:r>
    </w:p>
    <w:p w14:paraId="7F71D0B1" w14:textId="77777777" w:rsidR="00BC6562" w:rsidRPr="00BC6562" w:rsidRDefault="00BC6562" w:rsidP="00BC6562">
      <w:pPr>
        <w:widowControl w:val="0"/>
        <w:pBdr>
          <w:bottom w:val="single" w:sz="4" w:space="5" w:color="FFFFFF"/>
        </w:pBdr>
        <w:tabs>
          <w:tab w:val="num" w:pos="928"/>
        </w:tabs>
        <w:ind w:firstLine="697"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В 2023 году по ч. 2.1 ст. 14.16 КоАП РФ (розничная продажа несовершеннолетним алкогольной продукции, если это действие не содержит </w:t>
      </w:r>
      <w:hyperlink r:id="rId6" w:history="1">
        <w:r w:rsidRPr="00BC6562">
          <w:rPr>
            <w:rStyle w:val="a4"/>
            <w:rFonts w:cs="Arial"/>
            <w:sz w:val="24"/>
            <w:szCs w:val="24"/>
          </w:rPr>
          <w:t>уголовно наказуемого деяния</w:t>
        </w:r>
      </w:hyperlink>
      <w:r w:rsidRPr="00BC6562">
        <w:rPr>
          <w:sz w:val="24"/>
          <w:szCs w:val="24"/>
        </w:rPr>
        <w:t>) было выявлено 10 фактов продажи несовершеннолетним алкогольной продукции. Ежедневно проводятся мероприятия по выявлению преступлений, предусмотренных ст.151.1 (розничная продажа несовершеннолетним алкогольной продукции) УК РФ, выявлено 1 преступление по данной статье.</w:t>
      </w:r>
    </w:p>
    <w:p w14:paraId="4C6000A0" w14:textId="77777777" w:rsidR="00BC6562" w:rsidRPr="00BC6562" w:rsidRDefault="00BC6562" w:rsidP="00BC6562">
      <w:pPr>
        <w:widowControl w:val="0"/>
        <w:pBdr>
          <w:bottom w:val="single" w:sz="4" w:space="5" w:color="FFFFFF"/>
        </w:pBdr>
        <w:tabs>
          <w:tab w:val="num" w:pos="928"/>
        </w:tabs>
        <w:ind w:firstLine="697"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Выявлено 1 преступление по части 1 статьи </w:t>
      </w:r>
      <w:proofErr w:type="gramStart"/>
      <w:r w:rsidRPr="00BC6562">
        <w:rPr>
          <w:sz w:val="24"/>
          <w:szCs w:val="24"/>
        </w:rPr>
        <w:t>150  УК</w:t>
      </w:r>
      <w:proofErr w:type="gramEnd"/>
      <w:r w:rsidRPr="00BC6562">
        <w:rPr>
          <w:sz w:val="24"/>
          <w:szCs w:val="24"/>
        </w:rPr>
        <w:t xml:space="preserve"> РФ и  (вовлечение несовершеннолетнего в совершение преступления).</w:t>
      </w:r>
    </w:p>
    <w:p w14:paraId="1A04CA60" w14:textId="77777777" w:rsidR="00BC6562" w:rsidRPr="00BC6562" w:rsidRDefault="00BC6562" w:rsidP="00BC6562">
      <w:pPr>
        <w:pStyle w:val="a3"/>
        <w:spacing w:before="0" w:beforeAutospacing="0" w:after="0" w:afterAutospacing="0"/>
        <w:ind w:firstLine="708"/>
        <w:jc w:val="both"/>
      </w:pPr>
      <w:r w:rsidRPr="00BC6562">
        <w:t xml:space="preserve">Всего за отчетный период отделом проведено 34 рейдовых мероприятия в целях профилактики преступлений и правонарушений на бытовой почве, в сфере незаконного оборота наркотиков, алкогольной продукции, установления местонахождения лиц находящихся в розыске, а также предупреждения преступлений со стороны ранее судимых лиц, несовершеннолетних состоящих на профилактическом учете и безопасности дорожного движения. </w:t>
      </w:r>
    </w:p>
    <w:p w14:paraId="44D48CF5" w14:textId="77777777" w:rsidR="00BC6562" w:rsidRPr="00BC6562" w:rsidRDefault="00BC6562" w:rsidP="00BC6562">
      <w:pPr>
        <w:ind w:firstLine="720"/>
        <w:jc w:val="both"/>
        <w:rPr>
          <w:sz w:val="24"/>
          <w:szCs w:val="24"/>
          <w:lang w:val="ru-MD"/>
        </w:rPr>
      </w:pPr>
      <w:r w:rsidRPr="00BC6562">
        <w:rPr>
          <w:sz w:val="24"/>
          <w:szCs w:val="24"/>
        </w:rPr>
        <w:t>В ходе проведения оперативно – профилактических мероприятий сотрудниками выявлено 1727</w:t>
      </w:r>
      <w:r w:rsidRPr="00BC6562">
        <w:rPr>
          <w:sz w:val="24"/>
          <w:szCs w:val="24"/>
          <w:lang w:val="ru-MD"/>
        </w:rPr>
        <w:t xml:space="preserve"> административных правонарушений.</w:t>
      </w:r>
    </w:p>
    <w:p w14:paraId="293062CE" w14:textId="77777777" w:rsidR="00BC6562" w:rsidRPr="00BC6562" w:rsidRDefault="00BC6562" w:rsidP="00BC6562">
      <w:pPr>
        <w:ind w:firstLine="708"/>
        <w:jc w:val="both"/>
        <w:rPr>
          <w:sz w:val="24"/>
          <w:szCs w:val="24"/>
          <w:lang w:val="ru-MD"/>
        </w:rPr>
      </w:pPr>
      <w:r w:rsidRPr="00BC6562">
        <w:rPr>
          <w:sz w:val="24"/>
          <w:szCs w:val="24"/>
          <w:lang w:val="ru-MD"/>
        </w:rPr>
        <w:t>Выявлено 8 фактов появления в общественных местах в состоянии опьянения, 490 фактов потребления алкогольной</w:t>
      </w:r>
      <w:r w:rsidRPr="00BC6562">
        <w:rPr>
          <w:sz w:val="24"/>
          <w:szCs w:val="24"/>
        </w:rPr>
        <w:t xml:space="preserve"> </w:t>
      </w:r>
      <w:r w:rsidRPr="00BC6562">
        <w:rPr>
          <w:sz w:val="24"/>
          <w:szCs w:val="24"/>
          <w:lang w:val="ru-MD"/>
        </w:rPr>
        <w:t>продукции в запрещенных местах, 35 фактов потребления наркотических средств или психотропных веществ без назначения врача.</w:t>
      </w:r>
    </w:p>
    <w:p w14:paraId="404B3D78" w14:textId="77777777" w:rsidR="00BC6562" w:rsidRPr="00BC6562" w:rsidRDefault="00BC6562" w:rsidP="00BC656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На территории города в рамках реализации программы АПК «Безопасный город» установлено 199 камеры видеонаблюдения. </w:t>
      </w:r>
    </w:p>
    <w:p w14:paraId="21820D1F" w14:textId="77777777" w:rsidR="00BC6562" w:rsidRPr="00BC6562" w:rsidRDefault="00BC6562" w:rsidP="00BC656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Благодаря программы АПК «Безопасный город» в истекшем году было раскрыто 143 преступлений.</w:t>
      </w:r>
    </w:p>
    <w:p w14:paraId="153E20A7" w14:textId="77777777" w:rsidR="00BC6562" w:rsidRPr="00BC6562" w:rsidRDefault="00BC6562" w:rsidP="00BC6562">
      <w:pPr>
        <w:widowControl w:val="0"/>
        <w:pBdr>
          <w:bottom w:val="single" w:sz="4" w:space="0" w:color="FFFFFF"/>
        </w:pBdr>
        <w:ind w:firstLine="709"/>
        <w:contextualSpacing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На территории района функционирует 13 народных дружин, в состав которых входит 58 дружинников.</w:t>
      </w:r>
    </w:p>
    <w:p w14:paraId="0B77579A" w14:textId="77777777" w:rsidR="00BC6562" w:rsidRPr="00BC6562" w:rsidRDefault="00BC6562" w:rsidP="00BC6562">
      <w:pPr>
        <w:widowControl w:val="0"/>
        <w:pBdr>
          <w:bottom w:val="single" w:sz="4" w:space="0" w:color="FFFFFF"/>
        </w:pBdr>
        <w:ind w:firstLine="709"/>
        <w:contextualSpacing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В 2023 году члены народных дружин совместно с сотрудниками полиции приняли участие ООП и ОБ при </w:t>
      </w:r>
      <w:proofErr w:type="gramStart"/>
      <w:r w:rsidRPr="00BC6562">
        <w:rPr>
          <w:sz w:val="24"/>
          <w:szCs w:val="24"/>
        </w:rPr>
        <w:t>проведении  7</w:t>
      </w:r>
      <w:proofErr w:type="gramEnd"/>
      <w:r w:rsidRPr="00BC6562">
        <w:rPr>
          <w:sz w:val="24"/>
          <w:szCs w:val="24"/>
        </w:rPr>
        <w:t xml:space="preserve"> массовых мероприятиях, как на территории г. Россошь, так и на территории сельских поселений.</w:t>
      </w:r>
    </w:p>
    <w:p w14:paraId="7C685382" w14:textId="77777777" w:rsidR="00BC6562" w:rsidRPr="00BC6562" w:rsidRDefault="00BC6562" w:rsidP="00BC6562">
      <w:pPr>
        <w:ind w:firstLine="708"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В результате принятых мер профилактического характера, на территории района удалось стабилизировать криминогенную обстановку на улицах города и района.</w:t>
      </w:r>
    </w:p>
    <w:p w14:paraId="495894A4" w14:textId="77777777" w:rsidR="00BC6562" w:rsidRPr="00BC6562" w:rsidRDefault="00BC6562" w:rsidP="00BC6562">
      <w:pPr>
        <w:widowControl w:val="0"/>
        <w:pBdr>
          <w:bottom w:val="single" w:sz="4" w:space="0" w:color="FFFFFF"/>
        </w:pBdr>
        <w:ind w:firstLine="709"/>
        <w:contextualSpacing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В 2023 году уменьшилось количество преступлений, совершённых в общественных местах на 26,1% (с 314 до 232), однако увеличилось на 13,9% (со 101 до 115) количество преступлений совершенных на улицах.</w:t>
      </w:r>
    </w:p>
    <w:p w14:paraId="664B3F80" w14:textId="77777777" w:rsidR="00BC6562" w:rsidRPr="00BC6562" w:rsidRDefault="00BC6562" w:rsidP="00BC6562">
      <w:pPr>
        <w:widowControl w:val="0"/>
        <w:pBdr>
          <w:bottom w:val="single" w:sz="4" w:space="0" w:color="FFFFFF"/>
        </w:pBdr>
        <w:ind w:firstLine="709"/>
        <w:contextualSpacing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В структуре уличной преступности на 50% (с 16 до 8) сократилось количество тяжких и особо тяжких преступлений.</w:t>
      </w:r>
    </w:p>
    <w:p w14:paraId="6FD00F3A" w14:textId="77777777" w:rsidR="00BC6562" w:rsidRPr="00BC6562" w:rsidRDefault="00BC6562" w:rsidP="00BC6562">
      <w:pPr>
        <w:widowControl w:val="0"/>
        <w:pBdr>
          <w:bottom w:val="single" w:sz="4" w:space="0" w:color="FFFFFF"/>
        </w:pBdr>
        <w:ind w:firstLine="709"/>
        <w:contextualSpacing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В 2 раза увеличилось количество зарегистрированных грабежей с 1 до 2.</w:t>
      </w:r>
    </w:p>
    <w:p w14:paraId="1BE51C55" w14:textId="77777777" w:rsidR="00BC6562" w:rsidRPr="00BC6562" w:rsidRDefault="00BC6562" w:rsidP="00BC6562">
      <w:pPr>
        <w:widowControl w:val="0"/>
        <w:pBdr>
          <w:bottom w:val="single" w:sz="4" w:space="0" w:color="FFFFFF"/>
        </w:pBdr>
        <w:ind w:firstLine="709"/>
        <w:contextualSpacing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На 78,5% (с 14 до 3) сократилось количество фактов совершения преступления в сфере НОН.</w:t>
      </w:r>
    </w:p>
    <w:p w14:paraId="3F7CB0E3" w14:textId="77777777" w:rsidR="00BC6562" w:rsidRPr="00BC6562" w:rsidRDefault="00BC6562" w:rsidP="00BC6562">
      <w:pPr>
        <w:widowControl w:val="0"/>
        <w:pBdr>
          <w:bottom w:val="single" w:sz="4" w:space="0" w:color="FFFFFF"/>
        </w:pBdr>
        <w:ind w:firstLine="709"/>
        <w:contextualSpacing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На 31,9% (с 47 до 62) увеличилось количество зарегистрированных уличных преступлений, совершенных лицами ранее их совершавшими.</w:t>
      </w:r>
    </w:p>
    <w:p w14:paraId="2D9ABD4C" w14:textId="77777777" w:rsidR="00BC6562" w:rsidRPr="00BC6562" w:rsidRDefault="00BC6562" w:rsidP="00BC6562">
      <w:pPr>
        <w:widowControl w:val="0"/>
        <w:pBdr>
          <w:bottom w:val="single" w:sz="4" w:space="0" w:color="FFFFFF"/>
        </w:pBdr>
        <w:ind w:firstLine="709"/>
        <w:contextualSpacing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На 27,9% (с 43 до 55) увеличилось количество преступлений, совершенных в состоянии алкогольного опьянения.</w:t>
      </w:r>
    </w:p>
    <w:p w14:paraId="245CD55E" w14:textId="77777777" w:rsidR="00BC6562" w:rsidRPr="00BC6562" w:rsidRDefault="00BC6562" w:rsidP="00BC6562">
      <w:pPr>
        <w:widowControl w:val="0"/>
        <w:pBdr>
          <w:bottom w:val="single" w:sz="4" w:space="0" w:color="FFFFFF"/>
        </w:pBdr>
        <w:ind w:firstLine="709"/>
        <w:contextualSpacing/>
        <w:jc w:val="both"/>
        <w:rPr>
          <w:sz w:val="24"/>
          <w:szCs w:val="24"/>
        </w:rPr>
      </w:pPr>
      <w:r w:rsidRPr="00BC6562">
        <w:rPr>
          <w:sz w:val="24"/>
          <w:szCs w:val="24"/>
        </w:rPr>
        <w:lastRenderedPageBreak/>
        <w:t xml:space="preserve">Ежедневно в центре внимания находятся вопросы обеспечения безопасности дорожного движения. </w:t>
      </w:r>
    </w:p>
    <w:p w14:paraId="187238F0" w14:textId="58B9D33F" w:rsidR="00BC6562" w:rsidRPr="00BC6562" w:rsidRDefault="00BC6562" w:rsidP="00BC6562">
      <w:pPr>
        <w:widowControl w:val="0"/>
        <w:pBdr>
          <w:bottom w:val="single" w:sz="4" w:space="0" w:color="FFFFFF"/>
        </w:pBdr>
        <w:ind w:firstLine="709"/>
        <w:contextualSpacing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За 12 месяцев 2023 года сотрудниками ГИБДД выявлено и раскрыто 47 преступлений, </w:t>
      </w:r>
      <w:r w:rsidRPr="00BC65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691D4" wp14:editId="6D4DB230">
                <wp:simplePos x="0" y="0"/>
                <wp:positionH relativeFrom="column">
                  <wp:posOffset>7451725</wp:posOffset>
                </wp:positionH>
                <wp:positionV relativeFrom="paragraph">
                  <wp:posOffset>-6068695</wp:posOffset>
                </wp:positionV>
                <wp:extent cx="436880" cy="276225"/>
                <wp:effectExtent l="10160" t="6985" r="10160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550CD" w14:textId="77777777" w:rsidR="00BC6562" w:rsidRPr="00E943CD" w:rsidRDefault="00BC6562" w:rsidP="00BC6562">
                            <w:pPr>
                              <w:jc w:val="center"/>
                            </w:pPr>
                            <w:r w:rsidRPr="00E943CD">
                              <w:t>2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F691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86.75pt;margin-top:-477.85pt;width:34.4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" strokecolor="white">
                <v:textbox style="mso-fit-shape-to-text:t">
                  <w:txbxContent>
                    <w:p w14:paraId="444550CD" w14:textId="77777777" w:rsidR="00BC6562" w:rsidRPr="00E943CD" w:rsidRDefault="00BC6562" w:rsidP="00BC6562">
                      <w:pPr>
                        <w:jc w:val="center"/>
                      </w:pPr>
                      <w:r w:rsidRPr="00E943CD">
                        <w:t>2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C6562">
        <w:rPr>
          <w:sz w:val="24"/>
          <w:szCs w:val="24"/>
        </w:rPr>
        <w:t xml:space="preserve">пресечено 6507 нарушений Правил дорожного движения, задержано 254 водителя управляющих транспортным средством в состоянии опьянения, из них повторно управляющих транспортными средствами в состоянии опьянения - 29. </w:t>
      </w:r>
    </w:p>
    <w:p w14:paraId="70FF1518" w14:textId="77777777" w:rsidR="00BC6562" w:rsidRPr="00BC6562" w:rsidRDefault="00BC6562" w:rsidP="00BC6562">
      <w:pPr>
        <w:widowControl w:val="0"/>
        <w:pBdr>
          <w:bottom w:val="single" w:sz="4" w:space="0" w:color="FFFFFF"/>
        </w:pBdr>
        <w:ind w:firstLine="709"/>
        <w:contextualSpacing/>
        <w:jc w:val="both"/>
        <w:rPr>
          <w:color w:val="000000"/>
          <w:sz w:val="24"/>
          <w:szCs w:val="24"/>
        </w:rPr>
      </w:pPr>
      <w:r w:rsidRPr="00BC6562">
        <w:rPr>
          <w:color w:val="000000"/>
          <w:sz w:val="24"/>
          <w:szCs w:val="24"/>
        </w:rPr>
        <w:t xml:space="preserve">В рамках надзорных мероприятий по фактам невыполнения требований по улучшению дорожных условий и повышения безопасности дорожного движения было направлено 27 информаций главам городского и сельских поселений по содержанию дорог, объявлено 4 предостережения о недопустимости нарушений обязательных требований содержанию </w:t>
      </w:r>
      <w:proofErr w:type="spellStart"/>
      <w:r w:rsidRPr="00BC6562">
        <w:rPr>
          <w:color w:val="000000"/>
          <w:sz w:val="24"/>
          <w:szCs w:val="24"/>
        </w:rPr>
        <w:t>улично</w:t>
      </w:r>
      <w:proofErr w:type="spellEnd"/>
      <w:r w:rsidRPr="00BC6562">
        <w:rPr>
          <w:color w:val="000000"/>
          <w:sz w:val="24"/>
          <w:szCs w:val="24"/>
        </w:rPr>
        <w:t xml:space="preserve"> – дорожной сети района, проведено КНМ – 38.  </w:t>
      </w:r>
    </w:p>
    <w:p w14:paraId="04D9259F" w14:textId="77777777" w:rsidR="00BC6562" w:rsidRPr="00BC6562" w:rsidRDefault="00BC6562" w:rsidP="00BC6562">
      <w:pPr>
        <w:widowControl w:val="0"/>
        <w:pBdr>
          <w:bottom w:val="single" w:sz="4" w:space="0" w:color="FFFFFF"/>
        </w:pBdr>
        <w:ind w:firstLine="709"/>
        <w:contextualSpacing/>
        <w:jc w:val="both"/>
        <w:rPr>
          <w:color w:val="000000"/>
          <w:sz w:val="24"/>
          <w:szCs w:val="24"/>
        </w:rPr>
      </w:pPr>
      <w:r w:rsidRPr="00BC6562">
        <w:rPr>
          <w:color w:val="000000"/>
          <w:sz w:val="24"/>
          <w:szCs w:val="24"/>
        </w:rPr>
        <w:t>Привлечено к административной ответственности 16 должностных лиц АТП.</w:t>
      </w:r>
    </w:p>
    <w:p w14:paraId="1984E775" w14:textId="77777777" w:rsidR="00BC6562" w:rsidRPr="00BC6562" w:rsidRDefault="00BC6562" w:rsidP="00BC6562">
      <w:pPr>
        <w:widowControl w:val="0"/>
        <w:pBdr>
          <w:bottom w:val="single" w:sz="4" w:space="0" w:color="FFFFFF"/>
        </w:pBdr>
        <w:ind w:firstLine="709"/>
        <w:contextualSpacing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З</w:t>
      </w:r>
      <w:r w:rsidRPr="00BC6562">
        <w:rPr>
          <w:bCs/>
          <w:sz w:val="24"/>
          <w:szCs w:val="24"/>
        </w:rPr>
        <w:t>а 2023 год в районе с</w:t>
      </w:r>
      <w:r w:rsidRPr="00BC6562">
        <w:rPr>
          <w:sz w:val="24"/>
          <w:szCs w:val="24"/>
        </w:rPr>
        <w:t xml:space="preserve">овершено 615 дорожно-транспортных происшествий, в которых погибло 6, ранен 71 гражданин из них 7 несовершеннолетних. В связи с этим необходимо более эффективно использовать предоставленные нам возможности по обеспечению безопасности на дорогах </w:t>
      </w:r>
      <w:proofErr w:type="gramStart"/>
      <w:r w:rsidRPr="00BC6562">
        <w:rPr>
          <w:sz w:val="24"/>
          <w:szCs w:val="24"/>
        </w:rPr>
        <w:t>и  оперативно</w:t>
      </w:r>
      <w:proofErr w:type="gramEnd"/>
      <w:r w:rsidRPr="00BC6562">
        <w:rPr>
          <w:sz w:val="24"/>
          <w:szCs w:val="24"/>
        </w:rPr>
        <w:t xml:space="preserve"> реагировать на нарушения Правил дорожного движения. </w:t>
      </w:r>
    </w:p>
    <w:p w14:paraId="1AB02ACE" w14:textId="77777777" w:rsidR="00BC6562" w:rsidRPr="00BC6562" w:rsidRDefault="00BC6562" w:rsidP="00BC6562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C6562">
        <w:rPr>
          <w:color w:val="000000"/>
        </w:rPr>
        <w:t>Останавливаясь на линии миграции, хотелось отметить, что в 2023 году снизилось количество иностранных граждан и лиц без гражданства</w:t>
      </w:r>
      <w:bookmarkStart w:id="1" w:name="footnote_back_1"/>
      <w:r w:rsidRPr="00BC6562">
        <w:rPr>
          <w:color w:val="000000"/>
        </w:rPr>
        <w:fldChar w:fldCharType="begin"/>
      </w:r>
      <w:r w:rsidRPr="00BC6562">
        <w:rPr>
          <w:color w:val="000000"/>
        </w:rPr>
        <w:instrText xml:space="preserve"> HYPERLINK "http://docviewer.yandex.ru/?url=ya-mail%3A%2F%2F2231657113920469134%2F1.2&amp;name=%D0%A0%D0%BE%D1%81%D1%81%D0%BE%D1%88%D1%8C%20%D0%B8%D1%81%D0%BF%D1%80%D0%B0%D0%B2%D0%BB%D0%B5%D0%BD%D0%BD%D0%B0%D1%8F.doc&amp;c=51343de15022" \l "footnote_1" </w:instrText>
      </w:r>
      <w:r w:rsidRPr="00BC6562">
        <w:rPr>
          <w:color w:val="000000"/>
        </w:rPr>
        <w:fldChar w:fldCharType="separate"/>
      </w:r>
      <w:r w:rsidRPr="00BC6562">
        <w:rPr>
          <w:color w:val="000000"/>
        </w:rPr>
        <w:fldChar w:fldCharType="end"/>
      </w:r>
      <w:bookmarkEnd w:id="1"/>
      <w:r w:rsidRPr="00BC6562">
        <w:rPr>
          <w:color w:val="000000"/>
        </w:rPr>
        <w:t>, п</w:t>
      </w:r>
      <w:r w:rsidRPr="00BC6562">
        <w:rPr>
          <w:rStyle w:val="s5"/>
          <w:color w:val="000000"/>
        </w:rPr>
        <w:t>оставленных на миграционный учет в 2,5 раза (</w:t>
      </w:r>
      <w:r w:rsidRPr="00BC6562">
        <w:rPr>
          <w:lang w:bidi="ru-RU"/>
        </w:rPr>
        <w:t>с 3895 до 1570</w:t>
      </w:r>
      <w:r w:rsidRPr="00BC6562">
        <w:rPr>
          <w:rStyle w:val="s5"/>
          <w:color w:val="000000"/>
        </w:rPr>
        <w:t>).</w:t>
      </w:r>
      <w:r w:rsidRPr="00BC6562">
        <w:rPr>
          <w:color w:val="000000"/>
        </w:rPr>
        <w:t xml:space="preserve"> </w:t>
      </w:r>
      <w:r w:rsidRPr="00BC6562">
        <w:t>За отчетный период в визовом порядке прибыло 42 иностранных граждан</w:t>
      </w:r>
      <w:bookmarkStart w:id="2" w:name="footnote_back_2"/>
      <w:r w:rsidRPr="00BC6562">
        <w:t>ина</w:t>
      </w:r>
      <w:hyperlink r:id="rId7" w:anchor="footnote_2" w:history="1"/>
      <w:bookmarkEnd w:id="2"/>
      <w:r w:rsidRPr="00BC6562">
        <w:rPr>
          <w:color w:val="000000"/>
        </w:rPr>
        <w:t>.</w:t>
      </w:r>
    </w:p>
    <w:p w14:paraId="7366D642" w14:textId="77777777" w:rsidR="00BC6562" w:rsidRPr="00BC6562" w:rsidRDefault="00BC6562" w:rsidP="00BC6562">
      <w:pPr>
        <w:widowControl w:val="0"/>
        <w:pBdr>
          <w:bottom w:val="single" w:sz="4" w:space="3" w:color="FFFFFF"/>
        </w:pBdr>
        <w:ind w:firstLine="709"/>
        <w:contextualSpacing/>
        <w:jc w:val="both"/>
        <w:rPr>
          <w:sz w:val="24"/>
          <w:szCs w:val="24"/>
        </w:rPr>
      </w:pPr>
      <w:r w:rsidRPr="00BC6562">
        <w:rPr>
          <w:rStyle w:val="s5"/>
          <w:color w:val="000000"/>
          <w:sz w:val="24"/>
          <w:szCs w:val="24"/>
        </w:rPr>
        <w:t>К административной ответственности за нарушение миграционного законодательства РФ привлечено 383 гражданина.</w:t>
      </w:r>
      <w:r w:rsidRPr="00BC6562">
        <w:rPr>
          <w:sz w:val="24"/>
          <w:szCs w:val="24"/>
        </w:rPr>
        <w:t xml:space="preserve">  </w:t>
      </w:r>
    </w:p>
    <w:p w14:paraId="4B368F5F" w14:textId="77777777" w:rsidR="00BC6562" w:rsidRPr="00BC6562" w:rsidRDefault="00BC6562" w:rsidP="00BC6562">
      <w:pPr>
        <w:pStyle w:val="p3"/>
        <w:shd w:val="clear" w:color="auto" w:fill="FFFFFF"/>
        <w:spacing w:before="0" w:beforeAutospacing="0" w:after="0" w:afterAutospacing="0"/>
        <w:ind w:firstLine="708"/>
        <w:jc w:val="both"/>
      </w:pPr>
      <w:r w:rsidRPr="00BC6562">
        <w:t xml:space="preserve">Анализ миграционной ситуации показал, что в 2023 году наибольшее количество иностранных граждан прибыло из Украины, Казахстана, Таджикистана и </w:t>
      </w:r>
      <w:proofErr w:type="gramStart"/>
      <w:r w:rsidRPr="00BC6562">
        <w:t>Армении  цель</w:t>
      </w:r>
      <w:proofErr w:type="gramEnd"/>
      <w:r w:rsidRPr="00BC6562">
        <w:t xml:space="preserve"> поездки  –  частная для восстановления семьи, в гости, а также граждане Украины, вынужденно покинувшие территорию Украины и Узбекистана с целью работы.</w:t>
      </w:r>
    </w:p>
    <w:p w14:paraId="072710D9" w14:textId="77777777" w:rsidR="00BC6562" w:rsidRPr="00BC6562" w:rsidRDefault="00BC6562" w:rsidP="00BC6562">
      <w:pPr>
        <w:pStyle w:val="p3"/>
        <w:shd w:val="clear" w:color="auto" w:fill="FFFFFF"/>
        <w:spacing w:before="0" w:beforeAutospacing="0" w:after="0" w:afterAutospacing="0"/>
        <w:ind w:firstLine="708"/>
        <w:jc w:val="both"/>
      </w:pPr>
      <w:r w:rsidRPr="00BC6562">
        <w:t>По состоянию на 31 декабря 2023 года на территории Россошанского района проживает по разрешению на временное проживание</w:t>
      </w:r>
      <w:bookmarkStart w:id="3" w:name="footnote_back_3"/>
      <w:r w:rsidRPr="00BC6562">
        <w:fldChar w:fldCharType="begin"/>
      </w:r>
      <w:r w:rsidRPr="00BC6562">
        <w:instrText>HYPERLINK "http://docviewer.yandex.ru/?url=ya-mail%3A%2F%2F2231657113920469134%2F1.2&amp;name=%D0%A0%D0%BE%D1%81%D1%81%D0%BE%D1%88%D1%8C%20%D0%B8%D1%81%D0%BF%D1%80%D0%B0%D0%B2%D0%BB%D0%B5%D0%BD%D0%BD%D0%B0%D1%8F.doc&amp;c=51343de15022" \l "footnote_3"</w:instrText>
      </w:r>
      <w:r w:rsidRPr="00BC6562">
        <w:fldChar w:fldCharType="separate"/>
      </w:r>
      <w:r w:rsidRPr="00BC6562">
        <w:fldChar w:fldCharType="end"/>
      </w:r>
      <w:bookmarkEnd w:id="3"/>
      <w:r w:rsidRPr="00BC6562">
        <w:t xml:space="preserve"> 10 иностранных гражданин и лиц без гражданства.</w:t>
      </w:r>
    </w:p>
    <w:p w14:paraId="00BE0670" w14:textId="77777777" w:rsidR="00BC6562" w:rsidRPr="00BC6562" w:rsidRDefault="00BC6562" w:rsidP="00BC6562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</w:p>
    <w:p w14:paraId="1509B39B" w14:textId="77777777" w:rsidR="00BC6562" w:rsidRPr="00BC6562" w:rsidRDefault="00BC6562" w:rsidP="00BC6562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BC6562">
        <w:rPr>
          <w:sz w:val="24"/>
          <w:szCs w:val="24"/>
        </w:rPr>
        <w:t xml:space="preserve">В целях профилактики преступности, предупреждения и предотвращения террористических актов в местах массового скопления граждан на территории города необходимо продолжить работу по расширению аппаратно-программного комплекса «Безопасный город». На объектах с массовым пребыванием людей, увеличить </w:t>
      </w:r>
      <w:proofErr w:type="gramStart"/>
      <w:r w:rsidRPr="00BC6562">
        <w:rPr>
          <w:sz w:val="24"/>
          <w:szCs w:val="24"/>
        </w:rPr>
        <w:t>количество  средств</w:t>
      </w:r>
      <w:proofErr w:type="gramEnd"/>
      <w:r w:rsidRPr="00BC6562">
        <w:rPr>
          <w:sz w:val="24"/>
          <w:szCs w:val="24"/>
        </w:rPr>
        <w:t xml:space="preserve"> видеофиксации и видеонаблюдения с выводом на пульт дежурного единой дежурной диспетчерской службы района. </w:t>
      </w:r>
    </w:p>
    <w:p w14:paraId="303C0EA3" w14:textId="77777777" w:rsidR="00BC6562" w:rsidRPr="00BC6562" w:rsidRDefault="00BC6562" w:rsidP="00BC6562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BC6562">
        <w:rPr>
          <w:sz w:val="24"/>
          <w:szCs w:val="24"/>
        </w:rPr>
        <w:t>Также можно отметить, что в деятельности органов МВД России приоритетной задачей продолжает оставаться развитие и укрепление партнерских отношений с обществом на основе соблюдения и уважения прав и свобод человека и гражданина.</w:t>
      </w:r>
    </w:p>
    <w:p w14:paraId="0B0A5394" w14:textId="77777777" w:rsidR="00BC6562" w:rsidRPr="00BC6562" w:rsidRDefault="00BC6562" w:rsidP="00BC6562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4"/>
          <w:szCs w:val="24"/>
        </w:rPr>
      </w:pPr>
      <w:r w:rsidRPr="00BC6562">
        <w:rPr>
          <w:sz w:val="24"/>
          <w:szCs w:val="24"/>
        </w:rPr>
        <w:t>Надеюсь, что вместе мы сможем сделать многое для защиты жизни, здоровья, собственности наших граждан, обеспечить надежную охрану общественного порядка и достойное противодействие преступности, не допустив противоправных посягательств, направленных против основ конституционного строя и безопасности государства.</w:t>
      </w:r>
    </w:p>
    <w:p w14:paraId="7CD0E800" w14:textId="77777777" w:rsidR="00BC6562" w:rsidRDefault="00BC6562" w:rsidP="00A52FBE">
      <w:pPr>
        <w:jc w:val="both"/>
        <w:rPr>
          <w:sz w:val="28"/>
          <w:szCs w:val="28"/>
        </w:rPr>
      </w:pPr>
    </w:p>
    <w:p w14:paraId="0D1EF3C2" w14:textId="19F623DD" w:rsidR="00A52FBE" w:rsidRDefault="00A52FBE" w:rsidP="00A52FBE">
      <w:pPr>
        <w:jc w:val="both"/>
        <w:rPr>
          <w:sz w:val="28"/>
          <w:szCs w:val="28"/>
        </w:rPr>
      </w:pPr>
    </w:p>
    <w:p w14:paraId="12CA8504" w14:textId="7E5DB8F9" w:rsidR="00D23498" w:rsidRDefault="00D23498" w:rsidP="00A52FBE">
      <w:pPr>
        <w:jc w:val="both"/>
        <w:rPr>
          <w:sz w:val="28"/>
          <w:szCs w:val="28"/>
        </w:rPr>
      </w:pPr>
    </w:p>
    <w:p w14:paraId="49D6C3E7" w14:textId="4F26544D" w:rsidR="00D23498" w:rsidRDefault="00D23498" w:rsidP="00A52FBE">
      <w:pPr>
        <w:jc w:val="both"/>
        <w:rPr>
          <w:sz w:val="28"/>
          <w:szCs w:val="28"/>
        </w:rPr>
      </w:pPr>
    </w:p>
    <w:p w14:paraId="03E2A704" w14:textId="77777777" w:rsidR="00AF2411" w:rsidRDefault="00AF2411">
      <w:bookmarkStart w:id="4" w:name="_GoBack"/>
      <w:bookmarkEnd w:id="4"/>
    </w:p>
    <w:sectPr w:rsidR="00AF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6F85"/>
    <w:multiLevelType w:val="hybridMultilevel"/>
    <w:tmpl w:val="1AAECD22"/>
    <w:lvl w:ilvl="0" w:tplc="0F62A8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E112D84"/>
    <w:multiLevelType w:val="hybridMultilevel"/>
    <w:tmpl w:val="DBF007EA"/>
    <w:lvl w:ilvl="0" w:tplc="CEAAF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349C0"/>
    <w:multiLevelType w:val="hybridMultilevel"/>
    <w:tmpl w:val="2ABE1F5A"/>
    <w:lvl w:ilvl="0" w:tplc="0F62A8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3FA07C2"/>
    <w:multiLevelType w:val="hybridMultilevel"/>
    <w:tmpl w:val="B95A5CBC"/>
    <w:lvl w:ilvl="0" w:tplc="4CDE66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D6"/>
    <w:rsid w:val="002D65D6"/>
    <w:rsid w:val="00A44E58"/>
    <w:rsid w:val="00A52FBE"/>
    <w:rsid w:val="00AF2411"/>
    <w:rsid w:val="00B20798"/>
    <w:rsid w:val="00BC6562"/>
    <w:rsid w:val="00D23498"/>
    <w:rsid w:val="00D955B9"/>
    <w:rsid w:val="00F31DF9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EC10"/>
  <w15:chartTrackingRefBased/>
  <w15:docId w15:val="{64467CC3-C20B-412F-9634-76EBAD47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2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52F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2F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52F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3">
    <w:name w:val="p3"/>
    <w:basedOn w:val="a"/>
    <w:rsid w:val="00D2349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D23498"/>
  </w:style>
  <w:style w:type="paragraph" w:styleId="a3">
    <w:name w:val="Normal (Web)"/>
    <w:basedOn w:val="a"/>
    <w:unhideWhenUsed/>
    <w:rsid w:val="00D2349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rsid w:val="00D23498"/>
    <w:rPr>
      <w:color w:val="106BBE"/>
    </w:rPr>
  </w:style>
  <w:style w:type="paragraph" w:styleId="a5">
    <w:name w:val="No Spacing"/>
    <w:uiPriority w:val="1"/>
    <w:qFormat/>
    <w:rsid w:val="00D234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viewer.yandex.ru/?url=ya-mail%3A%2F%2F2231657113920469134%2F1.2&amp;name=%D0%A0%D0%BE%D1%81%D1%81%D0%BE%D1%88%D1%8C%20%D0%B8%D1%81%D0%BF%D1%80%D0%B0%D0%B2%D0%BB%D0%B5%D0%BD%D0%BD%D0%B0%D1%8F.doc&amp;c=51343de15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8000.151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2598</Words>
  <Characters>14813</Characters>
  <Application>Microsoft Office Word</Application>
  <DocSecurity>0</DocSecurity>
  <Lines>123</Lines>
  <Paragraphs>34</Paragraphs>
  <ScaleCrop>false</ScaleCrop>
  <Company/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2023-02-03T11:15:00Z</dcterms:created>
  <dcterms:modified xsi:type="dcterms:W3CDTF">2024-03-01T07:55:00Z</dcterms:modified>
</cp:coreProperties>
</file>