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64" w:rsidRDefault="004A3764" w:rsidP="004A3764"/>
    <w:p w:rsidR="004A3764" w:rsidRPr="0089587A" w:rsidRDefault="004A3764" w:rsidP="004A3764">
      <w:pPr>
        <w:jc w:val="center"/>
        <w:rPr>
          <w:b/>
          <w:bCs/>
          <w:color w:val="FF0000"/>
        </w:rPr>
      </w:pPr>
      <w:r w:rsidRPr="00C60714">
        <w:rPr>
          <w:noProof/>
        </w:rPr>
        <w:drawing>
          <wp:inline distT="0" distB="0" distL="0" distR="0">
            <wp:extent cx="592455" cy="746125"/>
            <wp:effectExtent l="0" t="0" r="0" b="0"/>
            <wp:docPr id="184" name="Рисунок 18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4A3764" w:rsidRDefault="004A3764" w:rsidP="004A3764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СОВЕТ НАРОДНЫХ ДЕПУТАТОВ </w:t>
      </w:r>
    </w:p>
    <w:p w:rsidR="004A3764" w:rsidRDefault="004A3764" w:rsidP="004A3764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</w:t>
      </w:r>
      <w:r w:rsidRPr="00C60714">
        <w:rPr>
          <w:b/>
          <w:sz w:val="28"/>
          <w:szCs w:val="28"/>
        </w:rPr>
        <w:t xml:space="preserve">МУНИЦИПАЛЬНОГО РАЙОНА </w:t>
      </w:r>
    </w:p>
    <w:p w:rsidR="004A3764" w:rsidRPr="00C60714" w:rsidRDefault="004A3764" w:rsidP="004A3764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 xml:space="preserve">ВОРОНЕЖСКОЙ ОБЛАСТИ  </w:t>
      </w:r>
    </w:p>
    <w:p w:rsidR="004A3764" w:rsidRPr="00C60714" w:rsidRDefault="004A3764" w:rsidP="004A3764">
      <w:pPr>
        <w:pStyle w:val="aff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3764" w:rsidRPr="004A3764" w:rsidRDefault="004A3764" w:rsidP="004A3764">
      <w:pPr>
        <w:jc w:val="center"/>
        <w:rPr>
          <w:b/>
          <w:sz w:val="28"/>
          <w:szCs w:val="28"/>
        </w:rPr>
      </w:pPr>
      <w:r w:rsidRPr="00C60714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</w:t>
      </w:r>
    </w:p>
    <w:p w:rsidR="004A3764" w:rsidRPr="00C60714" w:rsidRDefault="004A3764" w:rsidP="004A3764">
      <w:pPr>
        <w:pStyle w:val="afff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5 </w:t>
      </w:r>
      <w:r w:rsidRPr="00C60714">
        <w:rPr>
          <w:rFonts w:ascii="Times New Roman" w:hAnsi="Times New Roman"/>
          <w:b/>
          <w:sz w:val="28"/>
          <w:szCs w:val="28"/>
          <w:lang w:val="ru-RU"/>
        </w:rPr>
        <w:t>сессии</w:t>
      </w:r>
    </w:p>
    <w:p w:rsidR="004A3764" w:rsidRPr="00C60714" w:rsidRDefault="004A3764" w:rsidP="004A3764">
      <w:pPr>
        <w:pStyle w:val="afff2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6071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20 декабря 2023 </w:t>
      </w:r>
      <w:r w:rsidRPr="00C60714">
        <w:rPr>
          <w:rFonts w:ascii="Times New Roman" w:hAnsi="Times New Roman"/>
          <w:sz w:val="28"/>
          <w:szCs w:val="28"/>
          <w:lang w:val="ru-RU"/>
        </w:rPr>
        <w:t>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42</w:t>
      </w:r>
    </w:p>
    <w:p w:rsidR="004A3764" w:rsidRPr="004A3764" w:rsidRDefault="004A3764" w:rsidP="004A3764">
      <w:pPr>
        <w:rPr>
          <w:sz w:val="24"/>
          <w:szCs w:val="24"/>
        </w:rPr>
      </w:pPr>
      <w:r w:rsidRPr="004A376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4A3764">
        <w:rPr>
          <w:sz w:val="24"/>
          <w:szCs w:val="24"/>
        </w:rPr>
        <w:t xml:space="preserve">г. Россошь </w:t>
      </w:r>
    </w:p>
    <w:p w:rsidR="004A3764" w:rsidRPr="00C60714" w:rsidRDefault="004A3764" w:rsidP="004A3764">
      <w:pPr>
        <w:rPr>
          <w:sz w:val="28"/>
          <w:szCs w:val="28"/>
        </w:rPr>
      </w:pPr>
    </w:p>
    <w:p w:rsidR="004A3764" w:rsidRPr="00C60714" w:rsidRDefault="004A3764" w:rsidP="004A3764">
      <w:pPr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center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 xml:space="preserve">О БЮДЖЕТЕ РОССОШАНСКОГО МУНИЦИПАЛЬНОГО РАЙОНА      НА 2024 ГОД И НА ПЛАНОВЫЙ ПЕРИОД 2025 И 2026 ГОДОВ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center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1. Основные характеристики бюджета Россошанского муниципального района на 2024 год и на плановый период 2025 и 2026 годов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1. Утвердить основные характеристики бюджета Россошанского муниципального района на 2024 год: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1) прогнозируемый общий объём доходов бюджета Россошанского муниципального района в сумме 2 414 847,7 тыс. рублей, в том числе безвозмездные поступления в сумме 1 518 978,7 тыс. рублей, из них: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безвозмездные поступления из областного бюджета в сумме 1 459 147,5 тыс. рублей, в том числе: дотации – 127 749,0 тыс. рублей, субсидии – 273 059,2 тыс. рублей, субвенции – 1 009 316,8 тыс. рублей, иные межбюджетные трансферты – 49 022,5 тыс. 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59 831,2 тыс. ру</w:t>
      </w:r>
      <w:r w:rsidRPr="0097474E">
        <w:rPr>
          <w:sz w:val="28"/>
          <w:szCs w:val="28"/>
        </w:rPr>
        <w:t>б</w:t>
      </w:r>
      <w:r w:rsidRPr="0097474E">
        <w:rPr>
          <w:sz w:val="28"/>
          <w:szCs w:val="28"/>
        </w:rPr>
        <w:t xml:space="preserve">лей;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2) общий объём расходов бюджета Россошанского муниципального района в сумме 2 </w:t>
      </w:r>
      <w:proofErr w:type="gramStart"/>
      <w:r w:rsidRPr="0097474E">
        <w:rPr>
          <w:sz w:val="28"/>
          <w:szCs w:val="28"/>
        </w:rPr>
        <w:t>406  847</w:t>
      </w:r>
      <w:proofErr w:type="gramEnd"/>
      <w:r w:rsidRPr="0097474E">
        <w:rPr>
          <w:sz w:val="28"/>
          <w:szCs w:val="28"/>
        </w:rPr>
        <w:t>,7 тыс. 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3) прогнозируемый профицит бюджета Россошанского муниципального района в сумме 8 000,0 тыс. 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4) источники внутреннего финансирования дефицита (профицита) бюджета Россошанского муниципального района на 2024 год и на плановый период 2025 и 2026 годов согласно приложению 1 к настоящему Решению.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2. Утвердить основные характеристики бюджета Россошанского муниципального района на 2025 год и на 2026 год: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1) прогнозируемый общий объём доходов бюджета Россошанского муниципального района: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 на 2025 год в сумме 2 422 024,4 тыс. рублей, в том числе безвозмездные пост</w:t>
      </w:r>
      <w:r w:rsidRPr="0097474E">
        <w:rPr>
          <w:sz w:val="28"/>
          <w:szCs w:val="28"/>
        </w:rPr>
        <w:t>у</w:t>
      </w:r>
      <w:r w:rsidRPr="0097474E">
        <w:rPr>
          <w:sz w:val="28"/>
          <w:szCs w:val="28"/>
        </w:rPr>
        <w:t>пления в сумме 1 447 039,4 тыс. рублей, из них: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- безвозмездные поступления из областного бюджета в сумме 1 383 682,5 тыс. рублей, в том числе: дотации – 94 889,0 тыс. рублей, субсидии – 173 191,5 тыс. рублей, </w:t>
      </w:r>
      <w:r w:rsidRPr="0097474E">
        <w:rPr>
          <w:sz w:val="28"/>
          <w:szCs w:val="28"/>
        </w:rPr>
        <w:lastRenderedPageBreak/>
        <w:t>субвенции – 1 065 579,5 тыс. рублей, иные межбюдже</w:t>
      </w:r>
      <w:r w:rsidRPr="0097474E">
        <w:rPr>
          <w:sz w:val="28"/>
          <w:szCs w:val="28"/>
        </w:rPr>
        <w:t>т</w:t>
      </w:r>
      <w:r w:rsidRPr="0097474E">
        <w:rPr>
          <w:sz w:val="28"/>
          <w:szCs w:val="28"/>
        </w:rPr>
        <w:t xml:space="preserve">ные трансферты – 50 022,5 тыс. рублей;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63 356,9 тыс. ру</w:t>
      </w:r>
      <w:r w:rsidRPr="0097474E">
        <w:rPr>
          <w:sz w:val="28"/>
          <w:szCs w:val="28"/>
        </w:rPr>
        <w:t>б</w:t>
      </w:r>
      <w:r w:rsidRPr="0097474E">
        <w:rPr>
          <w:sz w:val="28"/>
          <w:szCs w:val="28"/>
        </w:rPr>
        <w:t xml:space="preserve">лей;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на 2026 год в сумме 2 576 448,4 тыс. рублей, в том числе безвозмездные п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ступления в сумме 1 526 731,4 тыс. рублей, из них: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безвозмездные поступления из областного бюджета в сумме 1 459 715,6 тыс. рублей, в том числе: дотации – 60 225,0 тыс. рублей, субсидии – 216 284,2 тыс. рублей, субвенции – 1 135 841,9 тыс. рублей, иные межбюджетные тран</w:t>
      </w:r>
      <w:r w:rsidRPr="0097474E">
        <w:rPr>
          <w:sz w:val="28"/>
          <w:szCs w:val="28"/>
        </w:rPr>
        <w:t>с</w:t>
      </w:r>
      <w:r w:rsidRPr="0097474E">
        <w:rPr>
          <w:sz w:val="28"/>
          <w:szCs w:val="28"/>
        </w:rPr>
        <w:t>ферты – 47 364,5 тыс. 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67 015,8 тыс. рублей.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2)  общий объём расходов бюджета Россошанского муниципального района на 2025 год в сумме 2 384 365,2 тыс. рублей, в том числе условно утвержденные расходы в сумме 27 439,3 тыс. рублей, на 2026 год в сумме 2 538 789,2 тыс. рублей, в том числе условно утвержденные расходы в сумме 57 065,2 тыс. 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3) прогнозируемый профицит бюджета Россошанского муниципального района на 2025 год в сумме 36 659,2 тыс. рублей, прогнозируемый профицит на 2026 год в сумме 36 659,2 тыс. рублей.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2. Поступление доходов бюджета Россошанского муниципального района по кодам видам дох</w:t>
      </w:r>
      <w:r w:rsidRPr="0097474E">
        <w:rPr>
          <w:b/>
          <w:sz w:val="28"/>
          <w:szCs w:val="28"/>
        </w:rPr>
        <w:t>о</w:t>
      </w:r>
      <w:r w:rsidRPr="0097474E">
        <w:rPr>
          <w:b/>
          <w:sz w:val="28"/>
          <w:szCs w:val="28"/>
        </w:rPr>
        <w:t>дов, подвидов доходов на 2024 год и на плановый период 2025 и 2026 годов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Утвердить поступление доходов бюджета Россошанского муниципального района по кодам видов доходов, подвидов доходов на 2024 год и на плановый период 2025 и 2026 годов согласно пр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ложению 2 к настоящему Решению.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3. Нормативы отчислений доходов бюджета Россошанского муниципального района на 2024 год и на плановый период 2025 и 2026 годов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Утвердить в соответствии с положением пункта 2 статьи 184.1 Бюджетного Кодекса Российской Федерации нормативы отчислений от налогов, сборов и ненал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говых доходов в бюджет Россошанского муниципального района и бюджеты поселений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на 2024 год и на плановый период 2025 и 2026 годов согласно пр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 xml:space="preserve">ложению 3 к настоящему Решению. 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97474E" w:rsidP="0097474E">
      <w:pPr>
        <w:autoSpaceDE w:val="0"/>
        <w:autoSpaceDN w:val="0"/>
        <w:adjustRightInd w:val="0"/>
        <w:ind w:right="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3764" w:rsidRPr="0097474E">
        <w:rPr>
          <w:b/>
          <w:sz w:val="28"/>
          <w:szCs w:val="28"/>
        </w:rPr>
        <w:t>Статья 4. Бюджетные ассигнования бюджета Россошанского муниципального района на 2024 год и на план</w:t>
      </w:r>
      <w:r w:rsidR="004A3764" w:rsidRPr="0097474E">
        <w:rPr>
          <w:b/>
          <w:sz w:val="28"/>
          <w:szCs w:val="28"/>
        </w:rPr>
        <w:t>о</w:t>
      </w:r>
      <w:r w:rsidR="004A3764" w:rsidRPr="0097474E">
        <w:rPr>
          <w:b/>
          <w:sz w:val="28"/>
          <w:szCs w:val="28"/>
        </w:rPr>
        <w:t>вый период 2025 и 2026 годов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center"/>
        <w:outlineLvl w:val="1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1. Утвердить ведомственную структуру расходов бюджета Россошанского мун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ципального района на 2024 год и на плановый период 2025 и 2026 годов согласно пр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ложению 4 к настоящему Реш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(муниципальным программам Россошанского муниципального ра</w:t>
      </w:r>
      <w:r w:rsidRPr="0097474E">
        <w:rPr>
          <w:sz w:val="28"/>
          <w:szCs w:val="28"/>
        </w:rPr>
        <w:t>й</w:t>
      </w:r>
      <w:r w:rsidRPr="0097474E">
        <w:rPr>
          <w:sz w:val="28"/>
          <w:szCs w:val="28"/>
        </w:rPr>
        <w:t>она и непрограммным направлениям деятельности), группам видов расходов класс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 xml:space="preserve">фикации расходов бюджета Россошанского муниципального района на 2024 год и </w:t>
      </w:r>
      <w:r w:rsidRPr="0097474E">
        <w:rPr>
          <w:sz w:val="28"/>
          <w:szCs w:val="28"/>
        </w:rPr>
        <w:lastRenderedPageBreak/>
        <w:t>на плановый период 2025 и 2026 годов 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гласно приложению 5 к настоящему Решению.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3. Утвердить распределение бюджетных ассигнований по целевым статьям (м</w:t>
      </w:r>
      <w:r w:rsidRPr="0097474E">
        <w:rPr>
          <w:sz w:val="28"/>
          <w:szCs w:val="28"/>
        </w:rPr>
        <w:t>у</w:t>
      </w:r>
      <w:r w:rsidRPr="0097474E">
        <w:rPr>
          <w:sz w:val="28"/>
          <w:szCs w:val="28"/>
        </w:rPr>
        <w:t>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фикации расходов бюджета Россошанского муниципального района на 2024 год и на плановый период 2025 и 2026 годов согласно приложению 6 к настоящему Решению.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4. Утвердить общий объем распределения бюджетных ассигнований на исполн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ние публичных нормативных обязательств Россошанского муниципального района на 2024 год в сумме 38 093,0 тыс. рублей, на 2025 год в сумме 38 674,8 тыс. рублей и на 2026 год в сумме 40 561,2 тыс. рублей с распределением согласно приложению 7 к н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стоящ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му Решению.</w:t>
      </w:r>
    </w:p>
    <w:p w:rsidR="004A3764" w:rsidRPr="0097474E" w:rsidRDefault="004A3764" w:rsidP="0097474E">
      <w:pPr>
        <w:ind w:right="254" w:firstLine="540"/>
        <w:jc w:val="both"/>
        <w:rPr>
          <w:sz w:val="28"/>
          <w:szCs w:val="28"/>
        </w:rPr>
      </w:pPr>
      <w:r w:rsidRPr="0097474E">
        <w:rPr>
          <w:spacing w:val="-4"/>
          <w:sz w:val="28"/>
          <w:szCs w:val="28"/>
        </w:rPr>
        <w:t xml:space="preserve">5. </w:t>
      </w:r>
      <w:r w:rsidRPr="0097474E">
        <w:rPr>
          <w:sz w:val="28"/>
          <w:szCs w:val="28"/>
        </w:rPr>
        <w:t>Утвердить общий объём средств резервного фонда администрации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ского муниципального района на 2024 год в сумме 5 000,0 тыс. рублей, на 2025 год в сумме 5 000,0 тыс. рублей и на 2026 год в сумме 5 000,0 тыс. рублей. И</w:t>
      </w:r>
      <w:r w:rsidRPr="0097474E">
        <w:rPr>
          <w:sz w:val="28"/>
          <w:szCs w:val="28"/>
        </w:rPr>
        <w:t>с</w:t>
      </w:r>
      <w:r w:rsidRPr="0097474E">
        <w:rPr>
          <w:sz w:val="28"/>
          <w:szCs w:val="28"/>
        </w:rPr>
        <w:t>пользование средств резервного фонда администрации Россошанского муниципального района осуществляется в порядке, установленном администрацией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района.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6. Утвердить объем бюджетных ассигнований дорожного фонда Россошанского муниципального района Воронежской области на 2024 год и плановый период 2025 и 2026 годов в размере прогнозируемого объема, установленного действующим закон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дательством источников формирования муниципального дорожного фонда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ского муниципального района согласно приложению 8 к настоящ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му Решению.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5. Особенности использования бюджетных ассигнований по обесп</w:t>
      </w:r>
      <w:r w:rsidRPr="0097474E">
        <w:rPr>
          <w:b/>
          <w:sz w:val="28"/>
          <w:szCs w:val="28"/>
        </w:rPr>
        <w:t>е</w:t>
      </w:r>
      <w:r w:rsidRPr="0097474E">
        <w:rPr>
          <w:b/>
          <w:sz w:val="28"/>
          <w:szCs w:val="28"/>
        </w:rPr>
        <w:t>чению деятельности администрации Россошанского муниципального района       и муниципальных казенных учреждений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18"/>
          <w:szCs w:val="28"/>
        </w:rPr>
      </w:pPr>
      <w:r w:rsidRPr="0097474E">
        <w:rPr>
          <w:b/>
          <w:sz w:val="28"/>
          <w:szCs w:val="28"/>
        </w:rPr>
        <w:t xml:space="preserve">  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Администрация Россошанского муниципального района и её структурные по</w:t>
      </w:r>
      <w:r w:rsidRPr="0097474E">
        <w:rPr>
          <w:sz w:val="28"/>
          <w:szCs w:val="28"/>
        </w:rPr>
        <w:t>д</w:t>
      </w:r>
      <w:r w:rsidRPr="0097474E">
        <w:rPr>
          <w:sz w:val="28"/>
          <w:szCs w:val="28"/>
        </w:rPr>
        <w:t>разделения, казенные учреждения не вправе принимать решения, приводящие к ув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личению в 2024 году численности муниципальных служащих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и работников муниципальных казенных учреждений Россошанск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 мун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ципального района за исключением случаев, связанных с изменением состава и (или функций) администрации Россошанского муниципального района и муниципал</w:t>
      </w:r>
      <w:r w:rsidRPr="0097474E">
        <w:rPr>
          <w:sz w:val="28"/>
          <w:szCs w:val="28"/>
        </w:rPr>
        <w:t>ь</w:t>
      </w:r>
      <w:r w:rsidRPr="0097474E">
        <w:rPr>
          <w:sz w:val="28"/>
          <w:szCs w:val="28"/>
        </w:rPr>
        <w:t>ных к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зенных учреждений.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6.  Межбюджетные трансферты бюджетам поселений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1. Утвердить объем дотаций на выравнивание бюджетной обеспеченности пос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лений Россошанского муниципального района на 2024 год в сумме 40 282,0 тыс. рублей, на 2025 год в сумме 40 522,0 тыс. рублей, на 2026 год в сумме 43 332,0 тыс. рублей;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2. Утвердить распределение межбюджетных трансфертов бюджетам поселений: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 дотаций на выравнивание бюджетной обеспеченности поселений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 xml:space="preserve">ского муниципального района за счет средств областного бюджета на 2024 год и на плановый период 2025 и 2026 </w:t>
      </w:r>
      <w:proofErr w:type="gramStart"/>
      <w:r w:rsidRPr="0097474E">
        <w:rPr>
          <w:sz w:val="28"/>
          <w:szCs w:val="28"/>
        </w:rPr>
        <w:t>годов  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гласно</w:t>
      </w:r>
      <w:proofErr w:type="gramEnd"/>
      <w:r w:rsidRPr="0097474E">
        <w:rPr>
          <w:sz w:val="28"/>
          <w:szCs w:val="28"/>
        </w:rPr>
        <w:t xml:space="preserve"> приложению 9 к настоящему Решению; 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lastRenderedPageBreak/>
        <w:t>-  дотаций на выравнивание бюджетной обеспеченности поселений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ского муниципального района за счет средств бюджета Россошанского муниципальн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 района   на 2024 год и на плановый период 2025 и 2026 годов согласно прилож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 xml:space="preserve">нию 10 к настоящему Решению;   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-   иных межбюджетных трансфертов на решение вопросов местного значения бюджетам поселений Россошанского муниципального района на 2024 год и на плановый период 2025 и 2026 годов согласно приложению 11 к настоящему Решению;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 иных межбюджетных трансфертов на осуществление полномочий по разв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тию транспортной системы на 2024 год и на плановый период 2025 и 2026 годов 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гласно прил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 xml:space="preserve">жению 12 к настоящему Решению; 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- иных межбюджетных трансфертов в сфере обеспечения уличного освещения поселений на 2024 год и на плановый период 2025 и 2026 годов согласно приложению 13 к настоящему Решению; </w:t>
      </w:r>
    </w:p>
    <w:p w:rsidR="004A3764" w:rsidRPr="0097474E" w:rsidRDefault="004A3764" w:rsidP="0097474E">
      <w:pPr>
        <w:autoSpaceDE w:val="0"/>
        <w:autoSpaceDN w:val="0"/>
        <w:adjustRightInd w:val="0"/>
        <w:ind w:left="720" w:right="254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3. Утвердить:   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  <w:r w:rsidRPr="0097474E">
        <w:rPr>
          <w:sz w:val="28"/>
          <w:szCs w:val="28"/>
        </w:rPr>
        <w:tab/>
        <w:t>- методику распределения дотаций на выравнивание бюджетной обеспеченности поселений Россошанского муниципального района за счет средств областного бюдж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 xml:space="preserve">та на 2024 год и на плановый период 2025 и 2026 годов согласно приложению 14 к настоящему Решению;       </w:t>
      </w:r>
    </w:p>
    <w:p w:rsidR="004A3764" w:rsidRPr="0097474E" w:rsidRDefault="004A3764" w:rsidP="0097474E">
      <w:pPr>
        <w:pStyle w:val="ConsPlusNormal"/>
        <w:widowControl/>
        <w:ind w:right="254" w:firstLine="540"/>
        <w:jc w:val="both"/>
        <w:rPr>
          <w:rFonts w:ascii="Times New Roman" w:hAnsi="Times New Roman"/>
          <w:sz w:val="28"/>
          <w:szCs w:val="28"/>
        </w:rPr>
      </w:pPr>
      <w:r w:rsidRPr="0097474E">
        <w:rPr>
          <w:rFonts w:ascii="Times New Roman" w:hAnsi="Times New Roman"/>
          <w:sz w:val="28"/>
          <w:szCs w:val="28"/>
        </w:rPr>
        <w:t>- методику распределения дотаций на выравнивание бюджетной обеспеченности поселений Россошанского муниципального района за счет средств бюджета Росс</w:t>
      </w:r>
      <w:r w:rsidRPr="0097474E">
        <w:rPr>
          <w:rFonts w:ascii="Times New Roman" w:hAnsi="Times New Roman"/>
          <w:sz w:val="28"/>
          <w:szCs w:val="28"/>
        </w:rPr>
        <w:t>о</w:t>
      </w:r>
      <w:r w:rsidRPr="0097474E">
        <w:rPr>
          <w:rFonts w:ascii="Times New Roman" w:hAnsi="Times New Roman"/>
          <w:sz w:val="28"/>
          <w:szCs w:val="28"/>
        </w:rPr>
        <w:t xml:space="preserve">шанского муниципального района на 2024 год и на плановый период 2025 и 2026 </w:t>
      </w:r>
      <w:proofErr w:type="gramStart"/>
      <w:r w:rsidRPr="0097474E">
        <w:rPr>
          <w:rFonts w:ascii="Times New Roman" w:hAnsi="Times New Roman"/>
          <w:sz w:val="28"/>
          <w:szCs w:val="28"/>
        </w:rPr>
        <w:t>годов  согласно</w:t>
      </w:r>
      <w:proofErr w:type="gramEnd"/>
      <w:r w:rsidRPr="0097474E">
        <w:rPr>
          <w:rFonts w:ascii="Times New Roman" w:hAnsi="Times New Roman"/>
          <w:sz w:val="28"/>
          <w:szCs w:val="28"/>
        </w:rPr>
        <w:t xml:space="preserve"> приложению   15   к настоящему Решению;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методику распределения иных межбюджетных трансфертов на решение вопр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 xml:space="preserve">сов местного значения бюджетам поселений Россошанского муниципального района на 2024 год и на плановый период 2025 и 2026 годов согласно приложению 16;    </w:t>
      </w:r>
    </w:p>
    <w:p w:rsidR="004A3764" w:rsidRPr="0097474E" w:rsidRDefault="004A3764" w:rsidP="0097474E">
      <w:pPr>
        <w:pStyle w:val="ConsPlusTitle"/>
        <w:widowControl/>
        <w:ind w:right="254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97474E">
        <w:rPr>
          <w:rFonts w:ascii="Times New Roman" w:hAnsi="Times New Roman"/>
          <w:b w:val="0"/>
          <w:sz w:val="28"/>
          <w:szCs w:val="28"/>
        </w:rPr>
        <w:t>- методику распределения иных межбюджетных трансфертов на осуществление полномочий по развитию транспортной системы на 2024 год и на плановый период 2025 и 2026 годов согласно приложению 17;</w:t>
      </w:r>
    </w:p>
    <w:p w:rsidR="004A3764" w:rsidRPr="0097474E" w:rsidRDefault="004A3764" w:rsidP="0097474E">
      <w:pPr>
        <w:pStyle w:val="ConsPlusNormal"/>
        <w:ind w:right="254" w:firstLine="540"/>
        <w:jc w:val="both"/>
        <w:rPr>
          <w:rFonts w:ascii="Times New Roman" w:hAnsi="Times New Roman"/>
          <w:sz w:val="28"/>
          <w:szCs w:val="28"/>
        </w:rPr>
      </w:pPr>
      <w:r w:rsidRPr="0097474E">
        <w:rPr>
          <w:rFonts w:ascii="Times New Roman" w:hAnsi="Times New Roman"/>
          <w:sz w:val="28"/>
          <w:szCs w:val="28"/>
        </w:rPr>
        <w:t>- методику распределения иных межбюджетных трансфертов в сфере обесп</w:t>
      </w:r>
      <w:r w:rsidRPr="0097474E">
        <w:rPr>
          <w:rFonts w:ascii="Times New Roman" w:hAnsi="Times New Roman"/>
          <w:sz w:val="28"/>
          <w:szCs w:val="28"/>
        </w:rPr>
        <w:t>е</w:t>
      </w:r>
      <w:r w:rsidRPr="0097474E">
        <w:rPr>
          <w:rFonts w:ascii="Times New Roman" w:hAnsi="Times New Roman"/>
          <w:sz w:val="28"/>
          <w:szCs w:val="28"/>
        </w:rPr>
        <w:t xml:space="preserve">чения уличного освещения поселений на 2024 год и на плановый период 2025 и 2026 </w:t>
      </w:r>
      <w:proofErr w:type="gramStart"/>
      <w:r w:rsidRPr="0097474E">
        <w:rPr>
          <w:rFonts w:ascii="Times New Roman" w:hAnsi="Times New Roman"/>
          <w:sz w:val="28"/>
          <w:szCs w:val="28"/>
        </w:rPr>
        <w:t>годов  согласно</w:t>
      </w:r>
      <w:proofErr w:type="gramEnd"/>
      <w:r w:rsidRPr="0097474E">
        <w:rPr>
          <w:rFonts w:ascii="Times New Roman" w:hAnsi="Times New Roman"/>
          <w:sz w:val="28"/>
          <w:szCs w:val="28"/>
        </w:rPr>
        <w:t xml:space="preserve"> прил</w:t>
      </w:r>
      <w:r w:rsidRPr="0097474E">
        <w:rPr>
          <w:rFonts w:ascii="Times New Roman" w:hAnsi="Times New Roman"/>
          <w:sz w:val="28"/>
          <w:szCs w:val="28"/>
        </w:rPr>
        <w:t>о</w:t>
      </w:r>
      <w:r w:rsidRPr="0097474E">
        <w:rPr>
          <w:rFonts w:ascii="Times New Roman" w:hAnsi="Times New Roman"/>
          <w:sz w:val="28"/>
          <w:szCs w:val="28"/>
        </w:rPr>
        <w:t xml:space="preserve">жению 18;      </w:t>
      </w:r>
    </w:p>
    <w:p w:rsidR="004A3764" w:rsidRPr="0097474E" w:rsidRDefault="004A3764" w:rsidP="0097474E">
      <w:pPr>
        <w:pStyle w:val="ConsPlusTitle"/>
        <w:widowControl/>
        <w:ind w:right="254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97474E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540"/>
        <w:jc w:val="both"/>
        <w:rPr>
          <w:sz w:val="28"/>
          <w:szCs w:val="28"/>
        </w:rPr>
      </w:pPr>
      <w:r w:rsidRPr="0097474E">
        <w:rPr>
          <w:b/>
          <w:sz w:val="28"/>
          <w:szCs w:val="28"/>
        </w:rPr>
        <w:t>Статья 7.  Муниципальный внутренний долг Россошанского муниципальн</w:t>
      </w:r>
      <w:r w:rsidRPr="0097474E">
        <w:rPr>
          <w:b/>
          <w:sz w:val="28"/>
          <w:szCs w:val="28"/>
        </w:rPr>
        <w:t>о</w:t>
      </w:r>
      <w:r w:rsidRPr="0097474E">
        <w:rPr>
          <w:b/>
          <w:sz w:val="28"/>
          <w:szCs w:val="28"/>
        </w:rPr>
        <w:t>го района, обслуживание муниципального внутреннего долга Россошанского м</w:t>
      </w:r>
      <w:r w:rsidRPr="0097474E">
        <w:rPr>
          <w:b/>
          <w:sz w:val="28"/>
          <w:szCs w:val="28"/>
        </w:rPr>
        <w:t>у</w:t>
      </w:r>
      <w:r w:rsidRPr="0097474E">
        <w:rPr>
          <w:b/>
          <w:sz w:val="28"/>
          <w:szCs w:val="28"/>
        </w:rPr>
        <w:t>ниципального района, муниципальные внутренние заимствования Россошанск</w:t>
      </w:r>
      <w:r w:rsidRPr="0097474E">
        <w:rPr>
          <w:b/>
          <w:sz w:val="28"/>
          <w:szCs w:val="28"/>
        </w:rPr>
        <w:t>о</w:t>
      </w:r>
      <w:r w:rsidRPr="0097474E">
        <w:rPr>
          <w:b/>
          <w:sz w:val="28"/>
          <w:szCs w:val="28"/>
        </w:rPr>
        <w:t>го муниципального района и предоставление муниципальных гарантий Росс</w:t>
      </w:r>
      <w:r w:rsidRPr="0097474E">
        <w:rPr>
          <w:b/>
          <w:sz w:val="28"/>
          <w:szCs w:val="28"/>
        </w:rPr>
        <w:t>о</w:t>
      </w:r>
      <w:r w:rsidRPr="0097474E">
        <w:rPr>
          <w:b/>
          <w:sz w:val="28"/>
          <w:szCs w:val="28"/>
        </w:rPr>
        <w:t xml:space="preserve">шанского муниципального района в валюте Российской Федерации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ind w:right="254" w:firstLine="54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1. Установить верхний предел муниципального внутреннего долга Россошанского муниципального района на 1 января 2025 года в сумме 109 977,6 тыс. рублей, в том числе верхний предел долга по муниципальным гарантиям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на 1 января 2025 года в сумме  0,0  тыс. рублей, на 1 января 2026 г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да в  сумме 73 318,4 тыс. рублей, в том числе верхний предел долга по муниципал</w:t>
      </w:r>
      <w:r w:rsidRPr="0097474E">
        <w:rPr>
          <w:sz w:val="28"/>
          <w:szCs w:val="28"/>
        </w:rPr>
        <w:t>ь</w:t>
      </w:r>
      <w:r w:rsidRPr="0097474E">
        <w:rPr>
          <w:sz w:val="28"/>
          <w:szCs w:val="28"/>
        </w:rPr>
        <w:t>ным гарантиям Россошанского муниципального района на 1 января 2026 года в сумме  0,0  тыс. рублей, на 1 января 2027 года в сумме 36 659,2 тыс. рублей, в том числе вер</w:t>
      </w:r>
      <w:r w:rsidRPr="0097474E">
        <w:rPr>
          <w:sz w:val="28"/>
          <w:szCs w:val="28"/>
        </w:rPr>
        <w:t>х</w:t>
      </w:r>
      <w:r w:rsidRPr="0097474E">
        <w:rPr>
          <w:sz w:val="28"/>
          <w:szCs w:val="28"/>
        </w:rPr>
        <w:t>ний предел долга по муниципальным гарантиям Россошанского муниципального ра</w:t>
      </w:r>
      <w:r w:rsidRPr="0097474E">
        <w:rPr>
          <w:sz w:val="28"/>
          <w:szCs w:val="28"/>
        </w:rPr>
        <w:t>й</w:t>
      </w:r>
      <w:r w:rsidRPr="0097474E">
        <w:rPr>
          <w:sz w:val="28"/>
          <w:szCs w:val="28"/>
        </w:rPr>
        <w:t>она на 1 января 2027 года в сумме  0,0  тыс. рублей.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lastRenderedPageBreak/>
        <w:t>2. Утвердить объем расходов на обслуживание муниципального долга Росс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шанского муниципального района на 2024 год в сумме 110,0 тыс. рублей, на 2025 год в сумме 106,7 тыс. ру</w:t>
      </w:r>
      <w:r w:rsidRPr="0097474E">
        <w:rPr>
          <w:sz w:val="28"/>
          <w:szCs w:val="28"/>
        </w:rPr>
        <w:t>б</w:t>
      </w:r>
      <w:r w:rsidRPr="0097474E">
        <w:rPr>
          <w:sz w:val="28"/>
          <w:szCs w:val="28"/>
        </w:rPr>
        <w:t xml:space="preserve">лей на 2026 год в сумме 70,2 тыс. рублей.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 Утвердить программу муниципальных внутренних заимствований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ского муниципального района на 2024 год и на плановый период 2025 и 2026 годов 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 xml:space="preserve">гласно приложению 19 к настоящему Решению. 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>Статья 8. Особенности исполнения бюджета Россошанского муниципальн</w:t>
      </w:r>
      <w:r w:rsidRPr="0097474E">
        <w:rPr>
          <w:b/>
          <w:sz w:val="28"/>
          <w:szCs w:val="28"/>
        </w:rPr>
        <w:t>о</w:t>
      </w:r>
      <w:r w:rsidRPr="0097474E">
        <w:rPr>
          <w:b/>
          <w:sz w:val="28"/>
          <w:szCs w:val="28"/>
        </w:rPr>
        <w:t>го района в 2024 году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1. Установить, что остатки средств бюджета Россошанского муниципального района на начало текущего ф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нансового года в объеме до 20 000,0 тыс. рублей могут направляться в текущем ф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нансовом году на покрытие временных кассовых разрывов.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outlineLvl w:val="1"/>
        <w:rPr>
          <w:sz w:val="28"/>
          <w:szCs w:val="28"/>
        </w:rPr>
      </w:pPr>
      <w:r w:rsidRPr="0097474E">
        <w:rPr>
          <w:sz w:val="28"/>
          <w:szCs w:val="28"/>
        </w:rPr>
        <w:t>2.</w:t>
      </w:r>
      <w:r w:rsidRPr="0097474E">
        <w:rPr>
          <w:rFonts w:eastAsia="Calibri"/>
          <w:sz w:val="28"/>
          <w:szCs w:val="28"/>
        </w:rPr>
        <w:t xml:space="preserve"> Установить</w:t>
      </w:r>
      <w:r w:rsidRPr="0097474E">
        <w:rPr>
          <w:sz w:val="28"/>
          <w:szCs w:val="28"/>
        </w:rPr>
        <w:t>, что не использованные по состоянию на 1 января 2024 года о</w:t>
      </w:r>
      <w:r w:rsidRPr="0097474E">
        <w:rPr>
          <w:sz w:val="28"/>
          <w:szCs w:val="28"/>
        </w:rPr>
        <w:t>с</w:t>
      </w:r>
      <w:r w:rsidRPr="0097474E">
        <w:rPr>
          <w:sz w:val="28"/>
          <w:szCs w:val="28"/>
        </w:rPr>
        <w:t>татки межбюджетных трансфертов, предоставленных из бюджета Россошанского м</w:t>
      </w:r>
      <w:r w:rsidRPr="0097474E">
        <w:rPr>
          <w:sz w:val="28"/>
          <w:szCs w:val="28"/>
        </w:rPr>
        <w:t>у</w:t>
      </w:r>
      <w:r w:rsidRPr="0097474E">
        <w:rPr>
          <w:sz w:val="28"/>
          <w:szCs w:val="28"/>
        </w:rPr>
        <w:t>ниципального района местным бюджетам за счет средств областного бюджета в фо</w:t>
      </w:r>
      <w:r w:rsidRPr="0097474E">
        <w:rPr>
          <w:sz w:val="28"/>
          <w:szCs w:val="28"/>
        </w:rPr>
        <w:t>р</w:t>
      </w:r>
      <w:r w:rsidRPr="0097474E">
        <w:rPr>
          <w:sz w:val="28"/>
          <w:szCs w:val="28"/>
        </w:rPr>
        <w:t>ме субвенций, субсидий, иных межбюджетных трансфертов, имеющих целевое назн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чение, подлежат возврату в районный бюджет в течение первых пятнадцати рабочих дней 2024 года.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outlineLvl w:val="0"/>
        <w:rPr>
          <w:sz w:val="28"/>
          <w:szCs w:val="28"/>
        </w:rPr>
      </w:pPr>
      <w:r w:rsidRPr="0097474E">
        <w:rPr>
          <w:rFonts w:eastAsia="Calibri"/>
          <w:sz w:val="28"/>
          <w:szCs w:val="28"/>
        </w:rPr>
        <w:t>Установить</w:t>
      </w:r>
      <w:r w:rsidRPr="0097474E">
        <w:rPr>
          <w:sz w:val="28"/>
          <w:szCs w:val="28"/>
        </w:rPr>
        <w:t>, что неиспользованные по состоянию на 1 января 2024 года оста</w:t>
      </w:r>
      <w:r w:rsidRPr="0097474E">
        <w:rPr>
          <w:sz w:val="28"/>
          <w:szCs w:val="28"/>
        </w:rPr>
        <w:t>т</w:t>
      </w:r>
      <w:r w:rsidRPr="0097474E">
        <w:rPr>
          <w:sz w:val="28"/>
          <w:szCs w:val="28"/>
        </w:rPr>
        <w:t>ки межбюджетных трансфертов, предоставленных из бюджета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местным бюджетам за счет средств бюджета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района, имеющих целевое назначение, подлежат возврату в районный бю</w:t>
      </w:r>
      <w:r w:rsidRPr="0097474E">
        <w:rPr>
          <w:sz w:val="28"/>
          <w:szCs w:val="28"/>
        </w:rPr>
        <w:t>д</w:t>
      </w:r>
      <w:r w:rsidRPr="0097474E">
        <w:rPr>
          <w:sz w:val="28"/>
          <w:szCs w:val="28"/>
        </w:rPr>
        <w:t>жет в течение первых пятнадцати дней в 2024 году.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outlineLvl w:val="0"/>
        <w:rPr>
          <w:sz w:val="28"/>
          <w:szCs w:val="28"/>
        </w:rPr>
      </w:pPr>
      <w:r w:rsidRPr="0097474E">
        <w:rPr>
          <w:sz w:val="28"/>
          <w:szCs w:val="28"/>
        </w:rPr>
        <w:t>Принятие главным администратором средств бюджета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решения о наличии (об отсутствии) потребности в указанных в абз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це втором настоящего пункта межбюджетных трансфертах, не использованных в о</w:t>
      </w:r>
      <w:r w:rsidRPr="0097474E">
        <w:rPr>
          <w:sz w:val="28"/>
          <w:szCs w:val="28"/>
        </w:rPr>
        <w:t>т</w:t>
      </w:r>
      <w:r w:rsidRPr="0097474E">
        <w:rPr>
          <w:sz w:val="28"/>
          <w:szCs w:val="28"/>
        </w:rPr>
        <w:t>четном финансовом году, а также их возврат в бюджет, которому они были ранее пр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доставлены, при принятии р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шения о наличии в них потребности осуществляются не позднее 30 рабочих дней со дня посту</w:t>
      </w:r>
      <w:r w:rsidRPr="0097474E">
        <w:rPr>
          <w:sz w:val="28"/>
          <w:szCs w:val="28"/>
        </w:rPr>
        <w:t>п</w:t>
      </w:r>
      <w:r w:rsidRPr="0097474E">
        <w:rPr>
          <w:sz w:val="28"/>
          <w:szCs w:val="28"/>
        </w:rPr>
        <w:t>ления указанных средств в районный бюджет в соответствии с отчетом о расходах бюджета Россошанского муниципального района, источником финансового обеспечения которых являю</w:t>
      </w:r>
      <w:r w:rsidRPr="0097474E">
        <w:rPr>
          <w:sz w:val="28"/>
          <w:szCs w:val="28"/>
        </w:rPr>
        <w:t>т</w:t>
      </w:r>
      <w:r w:rsidRPr="0097474E">
        <w:rPr>
          <w:sz w:val="28"/>
          <w:szCs w:val="28"/>
        </w:rPr>
        <w:t>ся указанные межбюджетные трансферты.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районный бюджет в 2024 году сверх утвержденных настоящим решением Совета н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ро</w:t>
      </w:r>
      <w:r w:rsidRPr="0097474E">
        <w:rPr>
          <w:sz w:val="28"/>
          <w:szCs w:val="28"/>
        </w:rPr>
        <w:t>д</w:t>
      </w:r>
      <w:r w:rsidRPr="0097474E">
        <w:rPr>
          <w:sz w:val="28"/>
          <w:szCs w:val="28"/>
        </w:rPr>
        <w:t>ных депутатов бюджетных ассигнований, а также неиспользованные на 1 января 2024 года остатки средств от данных поступлений, направляются в 2024 году на ув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личение расходов соответствующих муниципальных казенных учреждений путем вн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сения изменений в сводную бюджетную роспись по представлению главных распор</w:t>
      </w:r>
      <w:r w:rsidRPr="0097474E">
        <w:rPr>
          <w:sz w:val="28"/>
          <w:szCs w:val="28"/>
        </w:rPr>
        <w:t>я</w:t>
      </w:r>
      <w:r w:rsidRPr="0097474E">
        <w:rPr>
          <w:sz w:val="28"/>
          <w:szCs w:val="28"/>
        </w:rPr>
        <w:t>дителей средств бюджета Россошанского муниципального района без внесения изм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нений в настоящее решение Совета н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 xml:space="preserve">родных депутатов. 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4. Установить следующие основания для внесения изменений в показатели сводной бюджетной росписи бюджета Россошанского муниципального района, св</w:t>
      </w:r>
      <w:r w:rsidRPr="0097474E">
        <w:rPr>
          <w:sz w:val="28"/>
          <w:szCs w:val="28"/>
        </w:rPr>
        <w:t>я</w:t>
      </w:r>
      <w:r w:rsidRPr="0097474E">
        <w:rPr>
          <w:sz w:val="28"/>
          <w:szCs w:val="28"/>
        </w:rPr>
        <w:t>занные с особенностями испо</w:t>
      </w:r>
      <w:r w:rsidRPr="0097474E">
        <w:rPr>
          <w:sz w:val="28"/>
          <w:szCs w:val="28"/>
        </w:rPr>
        <w:t>л</w:t>
      </w:r>
      <w:r w:rsidRPr="0097474E">
        <w:rPr>
          <w:sz w:val="28"/>
          <w:szCs w:val="28"/>
        </w:rPr>
        <w:t xml:space="preserve">нения бюджета Россошанского муниципального </w:t>
      </w:r>
      <w:r w:rsidRPr="0097474E">
        <w:rPr>
          <w:sz w:val="28"/>
          <w:szCs w:val="28"/>
        </w:rPr>
        <w:lastRenderedPageBreak/>
        <w:t>района и (или) распределения бюджетных ассигнований, без внесения и</w:t>
      </w:r>
      <w:r w:rsidRPr="0097474E">
        <w:rPr>
          <w:sz w:val="28"/>
          <w:szCs w:val="28"/>
        </w:rPr>
        <w:t>з</w:t>
      </w:r>
      <w:r w:rsidRPr="0097474E">
        <w:rPr>
          <w:sz w:val="28"/>
          <w:szCs w:val="28"/>
        </w:rPr>
        <w:t>менений в решение о районном бюджете: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 бюджета;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3) недостаточность бюджетных ассигнований для исполнения публичных но</w:t>
      </w:r>
      <w:r w:rsidRPr="0097474E">
        <w:rPr>
          <w:sz w:val="28"/>
          <w:szCs w:val="28"/>
        </w:rPr>
        <w:t>р</w:t>
      </w:r>
      <w:r w:rsidRPr="0097474E">
        <w:rPr>
          <w:sz w:val="28"/>
          <w:szCs w:val="28"/>
        </w:rPr>
        <w:t>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нием С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вета народных депутатов о районном бюджете на их исполнение в текущем финансовом году;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4) поступление субсидий, субвенций и иных межбюджетных трансфертов из о</w:t>
      </w:r>
      <w:r w:rsidRPr="0097474E">
        <w:rPr>
          <w:sz w:val="28"/>
          <w:szCs w:val="28"/>
        </w:rPr>
        <w:t>б</w:t>
      </w:r>
      <w:r w:rsidRPr="0097474E">
        <w:rPr>
          <w:sz w:val="28"/>
          <w:szCs w:val="28"/>
        </w:rPr>
        <w:t>ластного бюджета, поселений;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5. Установить, что факт уплаты обязательных платежей в случаях, установле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ных нормативными правовыми актами Российской Федерации, муниципальным учр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ждениям, которым в соответствии с бюджетным законодательством Российской Фед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рации открыт лицевой счет в отделе по финансам администрации Россошанского м</w:t>
      </w:r>
      <w:r w:rsidRPr="0097474E">
        <w:rPr>
          <w:sz w:val="28"/>
          <w:szCs w:val="28"/>
        </w:rPr>
        <w:t>у</w:t>
      </w:r>
      <w:r w:rsidRPr="0097474E">
        <w:rPr>
          <w:sz w:val="28"/>
          <w:szCs w:val="28"/>
        </w:rPr>
        <w:t>ниципальн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 района, подтверждается платежным поручением о переводе денежных средств с отметкой отдела по финансам администрации Россошанского муниципал</w:t>
      </w:r>
      <w:r w:rsidRPr="0097474E">
        <w:rPr>
          <w:sz w:val="28"/>
          <w:szCs w:val="28"/>
        </w:rPr>
        <w:t>ь</w:t>
      </w:r>
      <w:r w:rsidRPr="0097474E">
        <w:rPr>
          <w:sz w:val="28"/>
          <w:szCs w:val="28"/>
        </w:rPr>
        <w:t>ного района.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6. Установить, что получатели средств бюджета Россошанского муниципального района, бюджетные и казенные учреждения Россошанского муниципального района, при заключении муниципальных контрактов (договоров) в сфере закупок товаров, р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бот, услуг вправе предусматривать авансовые платежи (предварительную оплату) в размере, установленном администрацией Россошанского муниципального района.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b/>
          <w:sz w:val="28"/>
          <w:szCs w:val="28"/>
        </w:rPr>
        <w:t>Статья 9. Субсидии юридическим лицам (за исключением субсидий гос</w:t>
      </w:r>
      <w:r w:rsidRPr="0097474E">
        <w:rPr>
          <w:b/>
          <w:sz w:val="28"/>
          <w:szCs w:val="28"/>
        </w:rPr>
        <w:t>у</w:t>
      </w:r>
      <w:r w:rsidRPr="0097474E">
        <w:rPr>
          <w:b/>
          <w:sz w:val="28"/>
          <w:szCs w:val="28"/>
        </w:rPr>
        <w:t>дарственным и муниципальным учреждениям), индивидуальным предприним</w:t>
      </w:r>
      <w:r w:rsidRPr="0097474E">
        <w:rPr>
          <w:b/>
          <w:sz w:val="28"/>
          <w:szCs w:val="28"/>
        </w:rPr>
        <w:t>а</w:t>
      </w:r>
      <w:r w:rsidRPr="0097474E">
        <w:rPr>
          <w:b/>
          <w:sz w:val="28"/>
          <w:szCs w:val="28"/>
        </w:rPr>
        <w:t xml:space="preserve">телям, физическим лицам – производителям товаров, работ, услуг 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1. Установить, что в 2024 году за счет средств бюджета Россошанского муниц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пального района предоставл</w:t>
      </w:r>
      <w:r w:rsidRPr="0097474E">
        <w:rPr>
          <w:sz w:val="28"/>
          <w:szCs w:val="28"/>
        </w:rPr>
        <w:t>я</w:t>
      </w:r>
      <w:r w:rsidRPr="0097474E">
        <w:rPr>
          <w:sz w:val="28"/>
          <w:szCs w:val="28"/>
        </w:rPr>
        <w:t>ются субсидии: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а) субъектам малого и среднего предпринимательства на реализацию меропри</w:t>
      </w:r>
      <w:r w:rsidRPr="0097474E">
        <w:rPr>
          <w:sz w:val="28"/>
          <w:szCs w:val="28"/>
        </w:rPr>
        <w:t>я</w:t>
      </w:r>
      <w:r w:rsidRPr="0097474E">
        <w:rPr>
          <w:sz w:val="28"/>
          <w:szCs w:val="28"/>
        </w:rPr>
        <w:t xml:space="preserve">тий муниципальной программы;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б) социально-ориентированным некоммерческим организациям на реализацию мероприятий муниципальных программ: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- на обеспечение деятельности Россошанской районной организации Вороне</w:t>
      </w:r>
      <w:r w:rsidRPr="0097474E">
        <w:rPr>
          <w:sz w:val="28"/>
          <w:szCs w:val="28"/>
        </w:rPr>
        <w:t>ж</w:t>
      </w:r>
      <w:r w:rsidRPr="0097474E">
        <w:rPr>
          <w:sz w:val="28"/>
          <w:szCs w:val="28"/>
        </w:rPr>
        <w:t>ского отделения Всероссийской общественной организации ветеранов (пенсионеров) во</w:t>
      </w:r>
      <w:r w:rsidRPr="0097474E">
        <w:rPr>
          <w:sz w:val="28"/>
          <w:szCs w:val="28"/>
        </w:rPr>
        <w:t>й</w:t>
      </w:r>
      <w:r w:rsidRPr="0097474E">
        <w:rPr>
          <w:sz w:val="28"/>
          <w:szCs w:val="28"/>
        </w:rPr>
        <w:t>ны, труда, Вооруженных Сил и правоохранительных органов;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в) муниципальному унитарному предприятию Россошанского муниципального района «Теплосеть» в целях финансового обеспечения (возмещения) затрат в связи с выполнением работ, оказанием услуг;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sz w:val="28"/>
          <w:szCs w:val="28"/>
        </w:rPr>
      </w:pPr>
      <w:r w:rsidRPr="0097474E">
        <w:rPr>
          <w:sz w:val="28"/>
          <w:szCs w:val="28"/>
        </w:rPr>
        <w:t xml:space="preserve">2. Для получения субсидий субъекты малого и среднего предпринимательства, претендующие на компенсацию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</w:r>
      <w:r w:rsidRPr="0097474E">
        <w:rPr>
          <w:sz w:val="28"/>
          <w:szCs w:val="28"/>
        </w:rPr>
        <w:lastRenderedPageBreak/>
        <w:t>производства товаров (работ, услуг), на компенсацию части затрат, связанных с упл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услуг), на компенсацию части затрат, связанных с приобретением оборудования в целях создания и (или) ра</w:t>
      </w:r>
      <w:r w:rsidRPr="0097474E">
        <w:rPr>
          <w:sz w:val="28"/>
          <w:szCs w:val="28"/>
        </w:rPr>
        <w:t>з</w:t>
      </w:r>
      <w:r w:rsidRPr="0097474E">
        <w:rPr>
          <w:sz w:val="28"/>
          <w:szCs w:val="28"/>
        </w:rPr>
        <w:t>вития либо  модернизации производства товаров (работ, услуг) и муниципальные ун</w:t>
      </w:r>
      <w:r w:rsidRPr="0097474E">
        <w:rPr>
          <w:sz w:val="28"/>
          <w:szCs w:val="28"/>
        </w:rPr>
        <w:t>и</w:t>
      </w:r>
      <w:r w:rsidRPr="0097474E">
        <w:rPr>
          <w:sz w:val="28"/>
          <w:szCs w:val="28"/>
        </w:rPr>
        <w:t>тарные предприятия Россошанского муниципального района в целях финансового обеспечения (возмещения) затрат в связи с выполнением работ, оказанием услуг н</w:t>
      </w:r>
      <w:r w:rsidRPr="0097474E">
        <w:rPr>
          <w:sz w:val="28"/>
          <w:szCs w:val="28"/>
        </w:rPr>
        <w:t>а</w:t>
      </w:r>
      <w:r w:rsidRPr="0097474E">
        <w:rPr>
          <w:sz w:val="28"/>
          <w:szCs w:val="28"/>
        </w:rPr>
        <w:t>правляют заявление и материалы в администрацию Россошанского муниципального района. Перечень прилагаемых материалов определяется администрацией Россоша</w:t>
      </w:r>
      <w:r w:rsidRPr="0097474E">
        <w:rPr>
          <w:sz w:val="28"/>
          <w:szCs w:val="28"/>
        </w:rPr>
        <w:t>н</w:t>
      </w:r>
      <w:r w:rsidRPr="0097474E">
        <w:rPr>
          <w:sz w:val="28"/>
          <w:szCs w:val="28"/>
        </w:rPr>
        <w:t>ского муниципального района в нормативно – правовом акте, издаваемом в целях и</w:t>
      </w:r>
      <w:r w:rsidRPr="0097474E">
        <w:rPr>
          <w:sz w:val="28"/>
          <w:szCs w:val="28"/>
        </w:rPr>
        <w:t>с</w:t>
      </w:r>
      <w:r w:rsidRPr="0097474E">
        <w:rPr>
          <w:sz w:val="28"/>
          <w:szCs w:val="28"/>
        </w:rPr>
        <w:t>полн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ния настоящего Решения.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По результатам рассмотрения администрация принимает решение о предоста</w:t>
      </w:r>
      <w:r w:rsidRPr="0097474E">
        <w:rPr>
          <w:sz w:val="28"/>
          <w:szCs w:val="28"/>
        </w:rPr>
        <w:t>в</w:t>
      </w:r>
      <w:r w:rsidRPr="0097474E">
        <w:rPr>
          <w:sz w:val="28"/>
          <w:szCs w:val="28"/>
        </w:rPr>
        <w:t>лении субсидии, либо мотивированный отказ в предоставлении субсидии.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09"/>
        <w:jc w:val="both"/>
        <w:rPr>
          <w:b/>
          <w:sz w:val="28"/>
          <w:szCs w:val="28"/>
        </w:rPr>
      </w:pPr>
      <w:r w:rsidRPr="0097474E">
        <w:rPr>
          <w:sz w:val="28"/>
          <w:szCs w:val="28"/>
        </w:rPr>
        <w:t>В случае принятия решения о предоставлении субсидии администрация закл</w:t>
      </w:r>
      <w:r w:rsidRPr="0097474E">
        <w:rPr>
          <w:sz w:val="28"/>
          <w:szCs w:val="28"/>
        </w:rPr>
        <w:t>ю</w:t>
      </w:r>
      <w:r w:rsidRPr="0097474E">
        <w:rPr>
          <w:sz w:val="28"/>
          <w:szCs w:val="28"/>
        </w:rPr>
        <w:t>чает договор, которым определяется размер субсидии, условия предоставления, сроки пре</w:t>
      </w:r>
      <w:r w:rsidRPr="0097474E">
        <w:rPr>
          <w:sz w:val="28"/>
          <w:szCs w:val="28"/>
        </w:rPr>
        <w:t>д</w:t>
      </w:r>
      <w:r w:rsidRPr="0097474E">
        <w:rPr>
          <w:sz w:val="28"/>
          <w:szCs w:val="28"/>
        </w:rPr>
        <w:t>ставления и форма отчетности об использовании субсидий</w:t>
      </w:r>
      <w:r w:rsidRPr="0097474E">
        <w:rPr>
          <w:b/>
          <w:sz w:val="28"/>
          <w:szCs w:val="28"/>
        </w:rPr>
        <w:t xml:space="preserve">. </w:t>
      </w:r>
    </w:p>
    <w:p w:rsidR="004A3764" w:rsidRPr="0097474E" w:rsidRDefault="004A3764" w:rsidP="0097474E">
      <w:pPr>
        <w:autoSpaceDE w:val="0"/>
        <w:autoSpaceDN w:val="0"/>
        <w:adjustRightInd w:val="0"/>
        <w:ind w:left="708" w:right="254" w:firstLine="1"/>
        <w:rPr>
          <w:sz w:val="28"/>
          <w:szCs w:val="28"/>
        </w:rPr>
      </w:pPr>
      <w:r w:rsidRPr="0097474E">
        <w:rPr>
          <w:sz w:val="28"/>
          <w:szCs w:val="28"/>
        </w:rPr>
        <w:t xml:space="preserve"> </w:t>
      </w:r>
    </w:p>
    <w:p w:rsidR="004A3764" w:rsidRPr="0097474E" w:rsidRDefault="0097474E" w:rsidP="0097474E">
      <w:pPr>
        <w:ind w:right="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3764" w:rsidRPr="0097474E">
        <w:rPr>
          <w:b/>
          <w:sz w:val="28"/>
          <w:szCs w:val="28"/>
        </w:rPr>
        <w:t>Статья 10.  Вопросы местного значения   Россошанского муниципального ра</w:t>
      </w:r>
      <w:r w:rsidR="004A3764" w:rsidRPr="0097474E">
        <w:rPr>
          <w:b/>
          <w:sz w:val="28"/>
          <w:szCs w:val="28"/>
        </w:rPr>
        <w:t>й</w:t>
      </w:r>
      <w:r w:rsidR="004A3764" w:rsidRPr="0097474E">
        <w:rPr>
          <w:b/>
          <w:sz w:val="28"/>
          <w:szCs w:val="28"/>
        </w:rPr>
        <w:t>она, передаваемых на уровень городского и сельских поселений Россошанского муниципального района с 1 января 2024 года</w:t>
      </w:r>
    </w:p>
    <w:p w:rsidR="004A3764" w:rsidRPr="0097474E" w:rsidRDefault="004A3764" w:rsidP="0097474E">
      <w:pPr>
        <w:autoSpaceDE w:val="0"/>
        <w:autoSpaceDN w:val="0"/>
        <w:adjustRightInd w:val="0"/>
        <w:ind w:left="708" w:right="254" w:firstLine="708"/>
        <w:jc w:val="both"/>
        <w:rPr>
          <w:b/>
          <w:sz w:val="28"/>
          <w:szCs w:val="28"/>
        </w:rPr>
      </w:pPr>
      <w:r w:rsidRPr="0097474E">
        <w:rPr>
          <w:b/>
          <w:sz w:val="28"/>
          <w:szCs w:val="28"/>
        </w:rPr>
        <w:t xml:space="preserve">    </w:t>
      </w:r>
    </w:p>
    <w:p w:rsidR="004A3764" w:rsidRPr="0097474E" w:rsidRDefault="004A3764" w:rsidP="0097474E">
      <w:pPr>
        <w:autoSpaceDE w:val="0"/>
        <w:autoSpaceDN w:val="0"/>
        <w:adjustRightInd w:val="0"/>
        <w:ind w:right="254" w:firstLine="720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Утвердить перечень вопросов местного значения Россошанского муниципальн</w:t>
      </w:r>
      <w:r w:rsidRPr="0097474E">
        <w:rPr>
          <w:sz w:val="28"/>
          <w:szCs w:val="28"/>
        </w:rPr>
        <w:t>о</w:t>
      </w:r>
      <w:r w:rsidRPr="0097474E">
        <w:rPr>
          <w:sz w:val="28"/>
          <w:szCs w:val="28"/>
        </w:rPr>
        <w:t>го района, передаваемых на уровень городского и сельских поселений Россошанского муниципального района с 1 января 2024 года согласно приложению 20 к настоящему Р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 xml:space="preserve">шению. </w:t>
      </w:r>
    </w:p>
    <w:p w:rsidR="004A3764" w:rsidRPr="0097474E" w:rsidRDefault="004A3764" w:rsidP="0097474E">
      <w:pPr>
        <w:ind w:right="254" w:firstLine="708"/>
        <w:jc w:val="both"/>
        <w:rPr>
          <w:sz w:val="28"/>
          <w:szCs w:val="28"/>
        </w:rPr>
      </w:pPr>
    </w:p>
    <w:p w:rsidR="004A3764" w:rsidRPr="0097474E" w:rsidRDefault="0097474E" w:rsidP="0097474E">
      <w:pPr>
        <w:autoSpaceDE w:val="0"/>
        <w:autoSpaceDN w:val="0"/>
        <w:adjustRightInd w:val="0"/>
        <w:ind w:right="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3764" w:rsidRPr="0097474E">
        <w:rPr>
          <w:b/>
          <w:sz w:val="28"/>
          <w:szCs w:val="28"/>
        </w:rPr>
        <w:t>Статья 11.   Вступление в силу настоящего Решения.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b/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Настоящее Решение вступает в силу с 1 января 2024 года.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97474E" w:rsidP="0097474E">
      <w:pPr>
        <w:autoSpaceDE w:val="0"/>
        <w:autoSpaceDN w:val="0"/>
        <w:adjustRightInd w:val="0"/>
        <w:ind w:right="2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3764" w:rsidRPr="0097474E">
        <w:rPr>
          <w:b/>
          <w:sz w:val="28"/>
          <w:szCs w:val="28"/>
        </w:rPr>
        <w:t>Статья 12. Опубликование настоящего решения.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 w:firstLine="708"/>
        <w:jc w:val="both"/>
        <w:rPr>
          <w:sz w:val="28"/>
          <w:szCs w:val="28"/>
        </w:rPr>
      </w:pPr>
      <w:r w:rsidRPr="0097474E">
        <w:rPr>
          <w:sz w:val="28"/>
          <w:szCs w:val="28"/>
        </w:rPr>
        <w:t>Настоящее решение подлежит опубликованию в официальном вестнике газеты «Ро</w:t>
      </w:r>
      <w:r w:rsidRPr="0097474E">
        <w:rPr>
          <w:sz w:val="28"/>
          <w:szCs w:val="28"/>
        </w:rPr>
        <w:t>с</w:t>
      </w:r>
      <w:r w:rsidRPr="0097474E">
        <w:rPr>
          <w:sz w:val="28"/>
          <w:szCs w:val="28"/>
        </w:rPr>
        <w:t>сошанский курьер»</w:t>
      </w:r>
      <w:r w:rsidRPr="0097474E">
        <w:rPr>
          <w:sz w:val="28"/>
          <w:szCs w:val="28"/>
          <w:lang w:bidi="en-US"/>
        </w:rPr>
        <w:t xml:space="preserve"> и размещению на официальном сайте Совета н</w:t>
      </w:r>
      <w:r w:rsidRPr="0097474E">
        <w:rPr>
          <w:sz w:val="28"/>
          <w:szCs w:val="28"/>
          <w:lang w:bidi="en-US"/>
        </w:rPr>
        <w:t>а</w:t>
      </w:r>
      <w:r w:rsidRPr="0097474E">
        <w:rPr>
          <w:sz w:val="28"/>
          <w:szCs w:val="28"/>
          <w:lang w:bidi="en-US"/>
        </w:rPr>
        <w:t>родных депутатов Россошанского муниципального района в</w:t>
      </w:r>
      <w:r w:rsidRPr="0097474E">
        <w:rPr>
          <w:sz w:val="28"/>
          <w:szCs w:val="28"/>
        </w:rPr>
        <w:t xml:space="preserve"> информационно-телекоммуникационной с</w:t>
      </w:r>
      <w:r w:rsidRPr="0097474E">
        <w:rPr>
          <w:sz w:val="28"/>
          <w:szCs w:val="28"/>
        </w:rPr>
        <w:t>е</w:t>
      </w:r>
      <w:r w:rsidRPr="0097474E">
        <w:rPr>
          <w:sz w:val="28"/>
          <w:szCs w:val="28"/>
        </w:rPr>
        <w:t>ти «Интернет».</w:t>
      </w: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4A3764" w:rsidRPr="0097474E" w:rsidRDefault="004A3764" w:rsidP="0097474E">
      <w:pPr>
        <w:autoSpaceDE w:val="0"/>
        <w:autoSpaceDN w:val="0"/>
        <w:adjustRightInd w:val="0"/>
        <w:ind w:right="254"/>
        <w:jc w:val="both"/>
        <w:rPr>
          <w:sz w:val="28"/>
          <w:szCs w:val="28"/>
        </w:rPr>
      </w:pPr>
    </w:p>
    <w:p w:rsidR="0097474E" w:rsidRDefault="004A3764" w:rsidP="0097474E">
      <w:pPr>
        <w:pStyle w:val="a4"/>
        <w:ind w:right="254" w:firstLine="0"/>
      </w:pPr>
      <w:r w:rsidRPr="0097474E">
        <w:t xml:space="preserve">Глава Россошанского </w:t>
      </w:r>
    </w:p>
    <w:p w:rsidR="004A3764" w:rsidRPr="0097474E" w:rsidRDefault="004A3764" w:rsidP="0097474E">
      <w:pPr>
        <w:pStyle w:val="a4"/>
        <w:ind w:right="254" w:firstLine="0"/>
      </w:pPr>
      <w:r w:rsidRPr="0097474E">
        <w:t xml:space="preserve">муниципального района                             </w:t>
      </w:r>
      <w:r w:rsidR="0097474E">
        <w:tab/>
      </w:r>
      <w:r w:rsidR="0097474E">
        <w:tab/>
      </w:r>
      <w:r w:rsidR="0097474E">
        <w:tab/>
      </w:r>
      <w:r w:rsidR="0097474E">
        <w:tab/>
      </w:r>
      <w:r w:rsidR="0097474E">
        <w:tab/>
      </w:r>
      <w:r w:rsidR="0097474E">
        <w:rPr>
          <w:lang w:val="ru-RU"/>
        </w:rPr>
        <w:t xml:space="preserve">          </w:t>
      </w:r>
      <w:r w:rsidRPr="0097474E">
        <w:t xml:space="preserve">В.М. </w:t>
      </w:r>
      <w:proofErr w:type="spellStart"/>
      <w:r w:rsidRPr="0097474E">
        <w:t>Сисюк</w:t>
      </w:r>
      <w:proofErr w:type="spellEnd"/>
      <w:r w:rsidRPr="0097474E">
        <w:t xml:space="preserve"> </w:t>
      </w:r>
    </w:p>
    <w:p w:rsidR="004A3764" w:rsidRPr="00E71932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4A3764" w:rsidRPr="00201C69" w:rsidRDefault="004A3764" w:rsidP="004A3764">
      <w:pPr>
        <w:pStyle w:val="a4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4A3764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97474E" w:rsidRDefault="0097474E" w:rsidP="004A3764">
      <w:pPr>
        <w:pStyle w:val="a4"/>
        <w:ind w:firstLine="0"/>
      </w:pPr>
    </w:p>
    <w:p w:rsidR="004A3764" w:rsidRDefault="004A3764" w:rsidP="0097474E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97474E">
        <w:rPr>
          <w:sz w:val="16"/>
          <w:szCs w:val="16"/>
        </w:rPr>
        <w:t>20.12.2023 г.</w:t>
      </w:r>
      <w:r>
        <w:rPr>
          <w:sz w:val="16"/>
          <w:szCs w:val="16"/>
        </w:rPr>
        <w:t xml:space="preserve">  №</w:t>
      </w:r>
      <w:r w:rsidR="0097474E">
        <w:rPr>
          <w:sz w:val="16"/>
          <w:szCs w:val="16"/>
        </w:rPr>
        <w:t xml:space="preserve"> 42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97474E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ИСТОЧНИКИ ВНУТРЕННЕГО ФИНАНСИРОВАНИЯ ДЕФИЦИТА БЮДЖЕТА РОССОШАНСКОГО МУНИЦИПАЛЬНОГО РАЙОНА  </w:t>
      </w: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2024 год и на плановый период 2025 и 2026 годов</w:t>
      </w:r>
    </w:p>
    <w:tbl>
      <w:tblPr>
        <w:tblW w:w="10013" w:type="dxa"/>
        <w:tblInd w:w="113" w:type="dxa"/>
        <w:tblLook w:val="04A0" w:firstRow="1" w:lastRow="0" w:firstColumn="1" w:lastColumn="0" w:noHBand="0" w:noVBand="1"/>
      </w:tblPr>
      <w:tblGrid>
        <w:gridCol w:w="445"/>
        <w:gridCol w:w="3832"/>
        <w:gridCol w:w="2376"/>
        <w:gridCol w:w="1060"/>
        <w:gridCol w:w="1120"/>
        <w:gridCol w:w="1180"/>
      </w:tblGrid>
      <w:tr w:rsidR="004A3764" w:rsidRPr="00A942B1" w:rsidTr="0097474E">
        <w:trPr>
          <w:trHeight w:val="27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942B1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A942B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A3764" w:rsidRPr="00A942B1" w:rsidTr="0097474E">
        <w:trPr>
          <w:trHeight w:val="2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A3764" w:rsidRPr="00A942B1" w:rsidTr="0097474E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</w:t>
            </w: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A3764" w:rsidRPr="00A942B1" w:rsidTr="0097474E">
        <w:trPr>
          <w:trHeight w:val="41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1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27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46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A942B1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A942B1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3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A942B1">
              <w:rPr>
                <w:sz w:val="16"/>
                <w:szCs w:val="16"/>
              </w:rPr>
              <w:t>организациями  в</w:t>
            </w:r>
            <w:proofErr w:type="gramEnd"/>
            <w:r w:rsidRPr="00A942B1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5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A942B1">
              <w:rPr>
                <w:sz w:val="16"/>
                <w:szCs w:val="16"/>
              </w:rPr>
              <w:t>кредитов  от</w:t>
            </w:r>
            <w:proofErr w:type="gramEnd"/>
            <w:r w:rsidRPr="00A942B1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3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A3764" w:rsidRPr="00A942B1" w:rsidTr="0097474E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5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83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36659,2</w:t>
            </w:r>
          </w:p>
        </w:tc>
      </w:tr>
      <w:tr w:rsidR="004A3764" w:rsidRPr="00A942B1" w:rsidTr="0097474E">
        <w:trPr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 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36659,2</w:t>
            </w:r>
          </w:p>
        </w:tc>
      </w:tr>
      <w:tr w:rsidR="004A3764" w:rsidRPr="00A942B1" w:rsidTr="0097474E">
        <w:trPr>
          <w:trHeight w:val="4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8 00</w:t>
            </w: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942B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942B1" w:rsidTr="0097474E">
        <w:trPr>
          <w:trHeight w:val="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1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35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A942B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A942B1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27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B6272A">
              <w:rPr>
                <w:sz w:val="16"/>
                <w:szCs w:val="16"/>
              </w:rPr>
              <w:t>2406847,7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1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B6272A">
              <w:rPr>
                <w:sz w:val="16"/>
                <w:szCs w:val="16"/>
              </w:rPr>
              <w:t>2406847,7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  <w:tr w:rsidR="004A3764" w:rsidRPr="00A942B1" w:rsidTr="0097474E">
        <w:trPr>
          <w:trHeight w:val="3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942B1" w:rsidRDefault="004A3764" w:rsidP="00622086">
            <w:pPr>
              <w:jc w:val="center"/>
              <w:rPr>
                <w:sz w:val="18"/>
                <w:szCs w:val="18"/>
              </w:rPr>
            </w:pPr>
            <w:r w:rsidRPr="00B6272A">
              <w:rPr>
                <w:sz w:val="16"/>
                <w:szCs w:val="16"/>
              </w:rPr>
              <w:t>2406847,7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942B1" w:rsidRDefault="004A3764" w:rsidP="00622086">
            <w:pPr>
              <w:jc w:val="center"/>
              <w:rPr>
                <w:sz w:val="18"/>
                <w:szCs w:val="18"/>
              </w:rPr>
            </w:pPr>
            <w:r w:rsidRPr="00A942B1">
              <w:rPr>
                <w:sz w:val="18"/>
                <w:szCs w:val="18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942B1" w:rsidRDefault="004A3764" w:rsidP="00622086">
            <w:pPr>
              <w:jc w:val="center"/>
              <w:rPr>
                <w:sz w:val="18"/>
                <w:szCs w:val="18"/>
              </w:rPr>
            </w:pPr>
            <w:r w:rsidRPr="00A942B1">
              <w:rPr>
                <w:sz w:val="18"/>
                <w:szCs w:val="18"/>
              </w:rPr>
              <w:t>2577448,4</w:t>
            </w:r>
          </w:p>
        </w:tc>
      </w:tr>
      <w:tr w:rsidR="004A3764" w:rsidRPr="00A942B1" w:rsidTr="0097474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942B1" w:rsidRDefault="004A3764" w:rsidP="00622086">
            <w:pPr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B6272A">
              <w:rPr>
                <w:sz w:val="16"/>
                <w:szCs w:val="16"/>
              </w:rPr>
              <w:t>2406847,7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A942B1" w:rsidRDefault="004A3764" w:rsidP="00622086">
            <w:pPr>
              <w:jc w:val="center"/>
              <w:rPr>
                <w:sz w:val="16"/>
                <w:szCs w:val="16"/>
              </w:rPr>
            </w:pPr>
            <w:r w:rsidRPr="00A942B1">
              <w:rPr>
                <w:sz w:val="16"/>
                <w:szCs w:val="16"/>
              </w:rPr>
              <w:t>2577448,4</w:t>
            </w:r>
          </w:p>
        </w:tc>
      </w:tr>
    </w:tbl>
    <w:p w:rsidR="004A3764" w:rsidRDefault="004A3764" w:rsidP="004A3764">
      <w:pPr>
        <w:pStyle w:val="a4"/>
        <w:ind w:firstLine="0"/>
      </w:pPr>
    </w:p>
    <w:p w:rsidR="004A3764" w:rsidRDefault="004A3764" w:rsidP="0097474E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7474E" w:rsidRDefault="0097474E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97474E">
      <w:pPr>
        <w:ind w:right="39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ПОСТУПЛЕНИЕ ДОХОДОВ БЮДЖЕТА РОССОШАНСКОГО МУНИЦИПАЛЬНОГО РАЙОНА</w:t>
      </w:r>
      <w:r>
        <w:rPr>
          <w:b/>
        </w:rPr>
        <w:t xml:space="preserve"> </w:t>
      </w:r>
      <w:r>
        <w:rPr>
          <w:b/>
          <w:sz w:val="16"/>
          <w:szCs w:val="16"/>
        </w:rPr>
        <w:t>ПО КОДАМ ВИДОВ ДОХОДОВ, ПОДВИДОВ ДОХОДОВ НА 2024 ГОД И НА ПЛАНОВЫЙ ПЕРИОД 2025 И 2026 ГОДОВ</w:t>
      </w:r>
    </w:p>
    <w:p w:rsidR="004A3764" w:rsidRDefault="004A3764" w:rsidP="004A3764">
      <w:pPr>
        <w:jc w:val="center"/>
        <w:rPr>
          <w:b/>
          <w:sz w:val="16"/>
          <w:szCs w:val="16"/>
        </w:rPr>
      </w:pPr>
    </w:p>
    <w:tbl>
      <w:tblPr>
        <w:tblW w:w="10028" w:type="dxa"/>
        <w:tblInd w:w="113" w:type="dxa"/>
        <w:tblLook w:val="04A0" w:firstRow="1" w:lastRow="0" w:firstColumn="1" w:lastColumn="0" w:noHBand="0" w:noVBand="1"/>
      </w:tblPr>
      <w:tblGrid>
        <w:gridCol w:w="2122"/>
        <w:gridCol w:w="4423"/>
        <w:gridCol w:w="1215"/>
        <w:gridCol w:w="1134"/>
        <w:gridCol w:w="1134"/>
      </w:tblGrid>
      <w:tr w:rsidR="004A3764" w:rsidRPr="00B240EF" w:rsidTr="0097474E">
        <w:trPr>
          <w:trHeight w:val="32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t xml:space="preserve"> (тыс. рублей)</w:t>
            </w:r>
          </w:p>
        </w:tc>
      </w:tr>
      <w:tr w:rsidR="004A3764" w:rsidRPr="00B240EF" w:rsidTr="0097474E">
        <w:trPr>
          <w:trHeight w:val="27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A3764" w:rsidRPr="00B240EF" w:rsidTr="0097474E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2 414 847,7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2 422 024,4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B240EF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2 576 448,4</w:t>
            </w:r>
          </w:p>
        </w:tc>
      </w:tr>
      <w:tr w:rsidR="004A3764" w:rsidRPr="00B240EF" w:rsidTr="0097474E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000 1 00 00000 00 0000 000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895 869,0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974 985,0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1 049 717,0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845 000,0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845 000,0</w:t>
            </w:r>
          </w:p>
        </w:tc>
      </w:tr>
      <w:tr w:rsidR="004A3764" w:rsidRPr="00B240EF" w:rsidTr="0097474E">
        <w:trPr>
          <w:trHeight w:val="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667 800,0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735 700,0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806 500,0</w:t>
            </w:r>
          </w:p>
        </w:tc>
      </w:tr>
      <w:tr w:rsidR="004A3764" w:rsidRPr="00B240EF" w:rsidTr="0097474E">
        <w:trPr>
          <w:trHeight w:val="12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1 700,0</w:t>
            </w:r>
          </w:p>
        </w:tc>
      </w:tr>
      <w:tr w:rsidR="004A3764" w:rsidRPr="00B240EF" w:rsidTr="0097474E">
        <w:trPr>
          <w:trHeight w:val="5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11 800,0</w:t>
            </w:r>
          </w:p>
        </w:tc>
      </w:tr>
      <w:tr w:rsidR="004A3764" w:rsidRPr="00B240EF" w:rsidTr="0097474E">
        <w:trPr>
          <w:trHeight w:val="15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5 000,0</w:t>
            </w:r>
          </w:p>
        </w:tc>
      </w:tr>
      <w:tr w:rsidR="004A3764" w:rsidRPr="00B240EF" w:rsidTr="0097474E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000 1 01 02130 01 0000 110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7 500,0</w:t>
            </w:r>
          </w:p>
        </w:tc>
      </w:tr>
      <w:tr w:rsidR="004A3764" w:rsidRPr="00B240EF" w:rsidTr="0097474E">
        <w:trPr>
          <w:trHeight w:val="5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000 1 01 02140 01 0000 110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12 500,0</w:t>
            </w:r>
          </w:p>
        </w:tc>
      </w:tr>
      <w:tr w:rsidR="004A3764" w:rsidRPr="00B240EF" w:rsidTr="0097474E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34 224,0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38 072,0</w:t>
            </w:r>
          </w:p>
        </w:tc>
      </w:tr>
      <w:tr w:rsidR="004A3764" w:rsidRPr="00B240EF" w:rsidTr="0097474E">
        <w:trPr>
          <w:trHeight w:val="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34 224,0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38 072,0</w:t>
            </w:r>
          </w:p>
        </w:tc>
      </w:tr>
      <w:tr w:rsidR="004A3764" w:rsidRPr="00B240EF" w:rsidTr="0097474E">
        <w:trPr>
          <w:trHeight w:val="8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19 400,0</w:t>
            </w:r>
          </w:p>
        </w:tc>
      </w:tr>
      <w:tr w:rsidR="004A3764" w:rsidRPr="00B240EF" w:rsidTr="0097474E">
        <w:trPr>
          <w:trHeight w:val="9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110,0</w:t>
            </w:r>
          </w:p>
        </w:tc>
      </w:tr>
      <w:tr w:rsidR="004A3764" w:rsidRPr="00B240EF" w:rsidTr="0097474E">
        <w:trPr>
          <w:trHeight w:val="6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18 196,0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18 562,0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50 927,0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57 461,0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59 327,0</w:t>
            </w:r>
          </w:p>
        </w:tc>
      </w:tr>
      <w:tr w:rsidR="004A3764" w:rsidRPr="00B240EF" w:rsidTr="0097474E">
        <w:trPr>
          <w:trHeight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23 500,0</w:t>
            </w:r>
          </w:p>
        </w:tc>
      </w:tr>
      <w:tr w:rsidR="004A3764" w:rsidRPr="00B240EF" w:rsidTr="0097474E">
        <w:trPr>
          <w:trHeight w:val="3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16 900,0</w:t>
            </w:r>
          </w:p>
        </w:tc>
      </w:tr>
      <w:tr w:rsidR="004A3764" w:rsidRPr="00B240EF" w:rsidTr="0097474E">
        <w:trPr>
          <w:trHeight w:val="4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16 900,0</w:t>
            </w:r>
          </w:p>
        </w:tc>
      </w:tr>
      <w:tr w:rsidR="004A3764" w:rsidRPr="00B240EF" w:rsidTr="0097474E">
        <w:trPr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6 600,0</w:t>
            </w:r>
          </w:p>
        </w:tc>
      </w:tr>
      <w:tr w:rsidR="004A3764" w:rsidRPr="00B240EF" w:rsidTr="0097474E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6 600,0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15 227,0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22 227,0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15 227,0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22 227,0</w:t>
            </w:r>
          </w:p>
        </w:tc>
      </w:tr>
      <w:tr w:rsidR="004A3764" w:rsidRPr="00B240EF" w:rsidTr="0097474E">
        <w:trPr>
          <w:trHeight w:val="1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13 600,0</w:t>
            </w:r>
          </w:p>
        </w:tc>
      </w:tr>
      <w:tr w:rsidR="004A3764" w:rsidRPr="00B240EF" w:rsidTr="0097474E">
        <w:trPr>
          <w:trHeight w:val="4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13 600,0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000 1 08 00000 00 0000 000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</w:tr>
      <w:tr w:rsidR="004A3764" w:rsidRPr="00B240EF" w:rsidTr="0097474E">
        <w:trPr>
          <w:trHeight w:val="5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</w:tr>
      <w:tr w:rsidR="004A3764" w:rsidRPr="00B240EF" w:rsidTr="0097474E">
        <w:trPr>
          <w:trHeight w:val="5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12 000,0</w:t>
            </w:r>
          </w:p>
        </w:tc>
      </w:tr>
      <w:tr w:rsidR="004A3764" w:rsidRPr="00B240EF" w:rsidTr="0097474E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37 930,0</w:t>
            </w:r>
          </w:p>
        </w:tc>
      </w:tr>
      <w:tr w:rsidR="004A3764" w:rsidRPr="00B240EF" w:rsidTr="0097474E">
        <w:trPr>
          <w:trHeight w:val="2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37 361,0</w:t>
            </w:r>
          </w:p>
        </w:tc>
      </w:tr>
      <w:tr w:rsidR="004A3764" w:rsidRPr="00B240EF" w:rsidTr="0097474E">
        <w:trPr>
          <w:trHeight w:val="1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35 000,0</w:t>
            </w:r>
          </w:p>
        </w:tc>
      </w:tr>
      <w:tr w:rsidR="004A3764" w:rsidRPr="00B240EF" w:rsidTr="0097474E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21 800,0</w:t>
            </w:r>
          </w:p>
        </w:tc>
      </w:tr>
      <w:tr w:rsidR="004A3764" w:rsidRPr="00B240EF" w:rsidTr="0097474E">
        <w:trPr>
          <w:trHeight w:val="6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13 200,0</w:t>
            </w:r>
          </w:p>
        </w:tc>
      </w:tr>
      <w:tr w:rsidR="004A3764" w:rsidRPr="00B240EF" w:rsidTr="0097474E">
        <w:trPr>
          <w:trHeight w:val="6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</w:tr>
      <w:tr w:rsidR="004A3764" w:rsidRPr="00B240EF" w:rsidTr="0097474E">
        <w:trPr>
          <w:trHeight w:val="3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1 334,0</w:t>
            </w:r>
          </w:p>
        </w:tc>
      </w:tr>
      <w:tr w:rsidR="004A3764" w:rsidRPr="00B240EF" w:rsidTr="0097474E">
        <w:trPr>
          <w:trHeight w:val="5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</w:tr>
      <w:tr w:rsidR="004A3764" w:rsidRPr="00B240EF" w:rsidTr="0097474E">
        <w:trPr>
          <w:trHeight w:val="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300,0</w:t>
            </w:r>
          </w:p>
        </w:tc>
      </w:tr>
      <w:tr w:rsidR="004A3764" w:rsidRPr="00B240EF" w:rsidTr="0097474E">
        <w:trPr>
          <w:trHeight w:val="5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</w:tr>
      <w:tr w:rsidR="004A3764" w:rsidRPr="00B240EF" w:rsidTr="0097474E">
        <w:trPr>
          <w:trHeight w:val="3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727,0</w:t>
            </w:r>
          </w:p>
        </w:tc>
      </w:tr>
      <w:tr w:rsidR="004A3764" w:rsidRPr="00B240EF" w:rsidTr="0097474E">
        <w:trPr>
          <w:trHeight w:val="4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000 1 11 05300 00 0000 120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11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000 1 11 05313 05 0000 120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10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</w:tr>
      <w:tr w:rsidR="004A3764" w:rsidRPr="00B240EF" w:rsidTr="0097474E">
        <w:trPr>
          <w:trHeight w:val="10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569,0</w:t>
            </w:r>
          </w:p>
        </w:tc>
      </w:tr>
      <w:tr w:rsidR="004A3764" w:rsidRPr="00B240EF" w:rsidTr="0097474E">
        <w:trPr>
          <w:trHeight w:val="2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</w:tr>
      <w:tr w:rsidR="004A3764" w:rsidRPr="00B240EF" w:rsidTr="0097474E">
        <w:trPr>
          <w:trHeight w:val="2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11 000,0</w:t>
            </w:r>
          </w:p>
        </w:tc>
      </w:tr>
      <w:tr w:rsidR="004A3764" w:rsidRPr="00B240EF" w:rsidTr="0097474E">
        <w:trPr>
          <w:trHeight w:val="4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1 700,0</w:t>
            </w:r>
          </w:p>
        </w:tc>
      </w:tr>
      <w:tr w:rsidR="004A3764" w:rsidRPr="00B240EF" w:rsidTr="0097474E">
        <w:trPr>
          <w:trHeight w:val="13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000 1 12 01030 01 0000 120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9 300,0</w:t>
            </w:r>
          </w:p>
        </w:tc>
      </w:tr>
      <w:tr w:rsidR="004A3764" w:rsidRPr="00B240EF" w:rsidTr="0097474E">
        <w:trPr>
          <w:trHeight w:val="1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7 000,0</w:t>
            </w:r>
          </w:p>
        </w:tc>
      </w:tr>
      <w:tr w:rsidR="004A3764" w:rsidRPr="00B240EF" w:rsidTr="0097474E">
        <w:trPr>
          <w:trHeight w:val="2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2 300,0</w:t>
            </w:r>
          </w:p>
        </w:tc>
      </w:tr>
      <w:tr w:rsidR="004A3764" w:rsidRPr="00B240EF" w:rsidTr="0097474E">
        <w:trPr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44 888,0</w:t>
            </w:r>
          </w:p>
        </w:tc>
      </w:tr>
      <w:tr w:rsidR="004A3764" w:rsidRPr="00B240EF" w:rsidTr="0097474E">
        <w:trPr>
          <w:trHeight w:val="2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44 888,0</w:t>
            </w:r>
          </w:p>
        </w:tc>
      </w:tr>
      <w:tr w:rsidR="004A3764" w:rsidRPr="00B240EF" w:rsidTr="0097474E">
        <w:trPr>
          <w:trHeight w:val="2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44 888,0</w:t>
            </w:r>
          </w:p>
        </w:tc>
      </w:tr>
      <w:tr w:rsidR="004A3764" w:rsidRPr="00B240EF" w:rsidTr="0097474E">
        <w:trPr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B240EF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B240EF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48 288,0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47 788,0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44 888,0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1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000 1 14 06300 00 0000 430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9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000 1 14 06313 05 0000 430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9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000 1 14 06313 13 0000 430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1 500,0</w:t>
            </w:r>
          </w:p>
        </w:tc>
      </w:tr>
      <w:tr w:rsidR="004A3764" w:rsidRPr="00B240EF" w:rsidTr="0097474E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1 260,0</w:t>
            </w:r>
          </w:p>
        </w:tc>
      </w:tr>
      <w:tr w:rsidR="004A3764" w:rsidRPr="00B240EF" w:rsidTr="0097474E">
        <w:trPr>
          <w:trHeight w:val="4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</w:tr>
      <w:tr w:rsidR="004A3764" w:rsidRPr="00B240EF" w:rsidTr="0097474E">
        <w:trPr>
          <w:trHeight w:val="5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17,0</w:t>
            </w:r>
          </w:p>
        </w:tc>
      </w:tr>
      <w:tr w:rsidR="004A3764" w:rsidRPr="00B240EF" w:rsidTr="0097474E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128,0</w:t>
            </w:r>
          </w:p>
        </w:tc>
      </w:tr>
      <w:tr w:rsidR="004A3764" w:rsidRPr="00B240EF" w:rsidTr="0097474E">
        <w:trPr>
          <w:trHeight w:val="2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B240EF">
              <w:rPr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128,0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</w:tr>
      <w:tr w:rsidR="004A3764" w:rsidRPr="00B240EF" w:rsidTr="0097474E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50,0</w:t>
            </w:r>
          </w:p>
        </w:tc>
      </w:tr>
      <w:tr w:rsidR="004A3764" w:rsidRPr="00B240EF" w:rsidTr="0097474E">
        <w:trPr>
          <w:trHeight w:val="6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140,0</w:t>
            </w:r>
          </w:p>
        </w:tc>
      </w:tr>
      <w:tr w:rsidR="004A3764" w:rsidRPr="00B240EF" w:rsidTr="0097474E">
        <w:trPr>
          <w:trHeight w:val="5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10,0</w:t>
            </w:r>
          </w:p>
        </w:tc>
      </w:tr>
      <w:tr w:rsidR="004A3764" w:rsidRPr="00B240EF" w:rsidTr="0097474E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</w:tr>
      <w:tr w:rsidR="004A3764" w:rsidRPr="00B240EF" w:rsidTr="0097474E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360,0</w:t>
            </w:r>
          </w:p>
        </w:tc>
      </w:tr>
      <w:tr w:rsidR="004A3764" w:rsidRPr="00B240EF" w:rsidTr="0097474E">
        <w:trPr>
          <w:trHeight w:val="5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</w:tr>
      <w:tr w:rsidR="004A3764" w:rsidRPr="00B240EF" w:rsidTr="0097474E">
        <w:trPr>
          <w:trHeight w:val="8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</w:tr>
      <w:tr w:rsidR="004A3764" w:rsidRPr="00B240EF" w:rsidTr="0097474E">
        <w:trPr>
          <w:trHeight w:val="52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</w:tr>
      <w:tr w:rsidR="004A3764" w:rsidRPr="00B240EF" w:rsidTr="0097474E">
        <w:trPr>
          <w:trHeight w:val="7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5,0</w:t>
            </w:r>
          </w:p>
        </w:tc>
      </w:tr>
      <w:tr w:rsidR="004A3764" w:rsidRPr="00B240EF" w:rsidTr="0097474E">
        <w:trPr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</w:tr>
      <w:tr w:rsidR="004A3764" w:rsidRPr="00B240EF" w:rsidTr="0097474E">
        <w:trPr>
          <w:trHeight w:val="7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40,0</w:t>
            </w:r>
          </w:p>
        </w:tc>
      </w:tr>
      <w:tr w:rsidR="004A3764" w:rsidRPr="00B240EF" w:rsidTr="0097474E">
        <w:trPr>
          <w:trHeight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</w:tr>
      <w:tr w:rsidR="004A3764" w:rsidRPr="00B240EF" w:rsidTr="0097474E">
        <w:trPr>
          <w:trHeight w:val="5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410,0</w:t>
            </w:r>
          </w:p>
        </w:tc>
      </w:tr>
      <w:tr w:rsidR="004A3764" w:rsidRPr="00B240EF" w:rsidTr="0097474E">
        <w:trPr>
          <w:trHeight w:val="8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</w:tr>
      <w:tr w:rsidR="004A3764" w:rsidRPr="00B240EF" w:rsidTr="0097474E">
        <w:trPr>
          <w:trHeight w:val="4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80,0</w:t>
            </w:r>
          </w:p>
        </w:tc>
      </w:tr>
      <w:tr w:rsidR="004A3764" w:rsidRPr="00B240EF" w:rsidTr="0097474E">
        <w:trPr>
          <w:trHeight w:val="7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</w:tr>
      <w:tr w:rsidR="004A3764" w:rsidRPr="00B240EF" w:rsidTr="0097474E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160,0</w:t>
            </w:r>
          </w:p>
        </w:tc>
      </w:tr>
      <w:tr w:rsidR="004A3764" w:rsidRPr="00B240EF" w:rsidTr="0097474E">
        <w:trPr>
          <w:trHeight w:val="5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</w:tr>
      <w:tr w:rsidR="004A3764" w:rsidRPr="00B240EF" w:rsidTr="0097474E">
        <w:trPr>
          <w:trHeight w:val="2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</w:tr>
      <w:tr w:rsidR="004A3764" w:rsidRPr="00B240EF" w:rsidTr="0097474E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30,0</w:t>
            </w:r>
          </w:p>
        </w:tc>
      </w:tr>
      <w:tr w:rsidR="004A3764" w:rsidRPr="00B240EF" w:rsidTr="0097474E">
        <w:trPr>
          <w:trHeight w:val="2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1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1 518 978,7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1 447 039,4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1 526 731,4</w:t>
            </w:r>
          </w:p>
        </w:tc>
      </w:tr>
      <w:tr w:rsidR="004A3764" w:rsidRPr="00B240EF" w:rsidTr="0097474E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1 518 978,7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1 447 039,4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1 526 731,4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127 749,0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60 225,0</w:t>
            </w:r>
          </w:p>
        </w:tc>
      </w:tr>
      <w:tr w:rsidR="004A3764" w:rsidRPr="00B240EF" w:rsidTr="0097474E">
        <w:trPr>
          <w:trHeight w:val="2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60 225,0</w:t>
            </w:r>
          </w:p>
        </w:tc>
      </w:tr>
      <w:tr w:rsidR="004A3764" w:rsidRPr="00B240EF" w:rsidTr="0097474E">
        <w:trPr>
          <w:trHeight w:val="4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95 141,0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94 889,0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60 225,0</w:t>
            </w:r>
          </w:p>
        </w:tc>
      </w:tr>
      <w:tr w:rsidR="004A3764" w:rsidRPr="00B240EF" w:rsidTr="0097474E">
        <w:trPr>
          <w:trHeight w:val="2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32 608,0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32 608,0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273 059,2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173 191,5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216 284,2</w:t>
            </w:r>
          </w:p>
        </w:tc>
      </w:tr>
      <w:tr w:rsidR="004A3764" w:rsidRPr="00B240EF" w:rsidTr="0097474E">
        <w:trPr>
          <w:trHeight w:val="4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240EF">
              <w:rPr>
                <w:sz w:val="16"/>
                <w:szCs w:val="16"/>
              </w:rPr>
              <w:t>софинансирование</w:t>
            </w:r>
            <w:proofErr w:type="spellEnd"/>
            <w:r w:rsidRPr="00B240E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240EF">
              <w:rPr>
                <w:sz w:val="16"/>
                <w:szCs w:val="16"/>
              </w:rPr>
              <w:t>софинансирование</w:t>
            </w:r>
            <w:proofErr w:type="spellEnd"/>
            <w:r w:rsidRPr="00B240EF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91 673,5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45 028,0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85 814,9</w:t>
            </w:r>
          </w:p>
        </w:tc>
      </w:tr>
      <w:tr w:rsidR="004A3764" w:rsidRPr="00B240EF" w:rsidTr="0097474E">
        <w:trPr>
          <w:trHeight w:val="9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91 673,5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45 028,0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85 814,9</w:t>
            </w:r>
          </w:p>
        </w:tc>
      </w:tr>
      <w:tr w:rsidR="004A3764" w:rsidRPr="00B240EF" w:rsidTr="0097474E">
        <w:trPr>
          <w:trHeight w:val="8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7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000 2 02 25098 05 0000 150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1 803,7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000 2 02 25116 00 0000 150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000 2 02 25116 05 0000 150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43 064,3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</w:tr>
      <w:tr w:rsidR="004A3764" w:rsidRPr="00B240EF" w:rsidTr="0097474E">
        <w:trPr>
          <w:trHeight w:val="6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42 729,9</w:t>
            </w:r>
          </w:p>
        </w:tc>
      </w:tr>
      <w:tr w:rsidR="004A3764" w:rsidRPr="00B240EF" w:rsidTr="0097474E">
        <w:trPr>
          <w:trHeight w:val="6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2 550,0</w:t>
            </w:r>
          </w:p>
        </w:tc>
      </w:tr>
      <w:tr w:rsidR="004A3764" w:rsidRPr="00B240EF" w:rsidTr="0097474E">
        <w:trPr>
          <w:trHeight w:val="4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2 550,0</w:t>
            </w:r>
          </w:p>
        </w:tc>
      </w:tr>
      <w:tr w:rsidR="004A3764" w:rsidRPr="00B240EF" w:rsidTr="0097474E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1 182,3</w:t>
            </w:r>
          </w:p>
        </w:tc>
      </w:tr>
      <w:tr w:rsidR="004A3764" w:rsidRPr="00B240EF" w:rsidTr="0097474E">
        <w:trPr>
          <w:trHeight w:val="5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1 182,3</w:t>
            </w:r>
          </w:p>
        </w:tc>
      </w:tr>
      <w:tr w:rsidR="004A3764" w:rsidRPr="00B240EF" w:rsidTr="0097474E">
        <w:trPr>
          <w:trHeight w:val="4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5 686,2</w:t>
            </w:r>
          </w:p>
        </w:tc>
      </w:tr>
      <w:tr w:rsidR="004A3764" w:rsidRPr="00B240EF" w:rsidTr="0097474E">
        <w:trPr>
          <w:trHeight w:val="42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5 686,2</w:t>
            </w:r>
          </w:p>
        </w:tc>
      </w:tr>
      <w:tr w:rsidR="004A3764" w:rsidRPr="00B240EF" w:rsidTr="0097474E">
        <w:trPr>
          <w:trHeight w:val="1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347,6</w:t>
            </w:r>
          </w:p>
        </w:tc>
      </w:tr>
      <w:tr w:rsidR="004A3764" w:rsidRPr="00B240EF" w:rsidTr="0097474E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347,6</w:t>
            </w:r>
          </w:p>
        </w:tc>
      </w:tr>
      <w:tr w:rsidR="004A3764" w:rsidRPr="00B240EF" w:rsidTr="0097474E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77 398,5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65 653,4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77 973,3</w:t>
            </w:r>
          </w:p>
        </w:tc>
      </w:tr>
      <w:tr w:rsidR="004A3764" w:rsidRPr="00B240EF" w:rsidTr="0097474E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5 857,0</w:t>
            </w:r>
          </w:p>
        </w:tc>
      </w:tr>
      <w:tr w:rsidR="004A3764" w:rsidRPr="00B240EF" w:rsidTr="0097474E">
        <w:trPr>
          <w:trHeight w:val="1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5 812,6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6 045,1</w:t>
            </w:r>
          </w:p>
        </w:tc>
      </w:tr>
      <w:tr w:rsidR="004A3764" w:rsidRPr="00B240EF" w:rsidTr="0097474E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</w:tr>
      <w:tr w:rsidR="004A3764" w:rsidRPr="00B240EF" w:rsidTr="0097474E">
        <w:trPr>
          <w:trHeight w:val="5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на мероприятия по подготовке объектов теплоэнергетического хозяйства и коммунальной инфраструктуры к очередному отопительному периоду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3 898,2</w:t>
            </w:r>
          </w:p>
        </w:tc>
      </w:tr>
      <w:tr w:rsidR="004A3764" w:rsidRPr="00B240EF" w:rsidTr="0097474E">
        <w:trPr>
          <w:trHeight w:val="8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3 346,5</w:t>
            </w:r>
          </w:p>
        </w:tc>
      </w:tr>
      <w:tr w:rsidR="004A3764" w:rsidRPr="00B240EF" w:rsidTr="0097474E">
        <w:trPr>
          <w:trHeight w:val="4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100,0</w:t>
            </w:r>
          </w:p>
        </w:tc>
      </w:tr>
      <w:tr w:rsidR="004A3764" w:rsidRPr="00B240EF" w:rsidTr="0097474E">
        <w:trPr>
          <w:trHeight w:val="5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3 000,0</w:t>
            </w:r>
          </w:p>
        </w:tc>
      </w:tr>
      <w:tr w:rsidR="004A3764" w:rsidRPr="00B240EF" w:rsidTr="0097474E">
        <w:trPr>
          <w:trHeight w:val="56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Воронежской области на реализацию мероприятий по созданию модельных муниципальных библиотек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4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240EF">
              <w:rPr>
                <w:sz w:val="16"/>
                <w:szCs w:val="16"/>
              </w:rPr>
              <w:t>софинансирование</w:t>
            </w:r>
            <w:proofErr w:type="spellEnd"/>
            <w:r w:rsidRPr="00B240EF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4 903,0</w:t>
            </w:r>
          </w:p>
        </w:tc>
      </w:tr>
      <w:tr w:rsidR="004A3764" w:rsidRPr="00B240EF" w:rsidTr="0097474E">
        <w:trPr>
          <w:trHeight w:val="2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6 713,7</w:t>
            </w:r>
          </w:p>
        </w:tc>
      </w:tr>
      <w:tr w:rsidR="004A3764" w:rsidRPr="00B240EF" w:rsidTr="0097474E">
        <w:trPr>
          <w:trHeight w:val="7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14 346,8</w:t>
            </w:r>
          </w:p>
        </w:tc>
      </w:tr>
      <w:tr w:rsidR="004A3764" w:rsidRPr="00B240EF" w:rsidTr="0097474E">
        <w:trPr>
          <w:trHeight w:val="3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B240EF">
              <w:rPr>
                <w:sz w:val="16"/>
                <w:szCs w:val="16"/>
              </w:rPr>
              <w:t>районов  Воронежской</w:t>
            </w:r>
            <w:proofErr w:type="gramEnd"/>
            <w:r w:rsidRPr="00B240EF">
              <w:rPr>
                <w:sz w:val="16"/>
                <w:szCs w:val="16"/>
              </w:rPr>
              <w:t xml:space="preserve"> области на обеспечение уровня финансирования организаций, входящих в систему спортивной подготовки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125,5</w:t>
            </w:r>
          </w:p>
        </w:tc>
      </w:tr>
      <w:tr w:rsidR="004A3764" w:rsidRPr="00B240EF" w:rsidTr="0097474E">
        <w:trPr>
          <w:trHeight w:val="4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B240EF">
              <w:rPr>
                <w:sz w:val="16"/>
                <w:szCs w:val="16"/>
              </w:rPr>
              <w:t>районов  Воронежской</w:t>
            </w:r>
            <w:proofErr w:type="gramEnd"/>
            <w:r w:rsidRPr="00B240EF">
              <w:rPr>
                <w:sz w:val="16"/>
                <w:szCs w:val="16"/>
              </w:rPr>
              <w:t xml:space="preserve"> области на государственную поддержку организаций, входящих в систему спортивной подготовки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18 425,0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29 637,5</w:t>
            </w:r>
          </w:p>
        </w:tc>
      </w:tr>
      <w:tr w:rsidR="004A3764" w:rsidRPr="00B240EF" w:rsidTr="0097474E">
        <w:trPr>
          <w:trHeight w:val="4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Субсидии на приведение территорий образовательных организаций к нормативным требованиям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 </w:t>
            </w:r>
          </w:p>
        </w:tc>
      </w:tr>
      <w:tr w:rsidR="004A3764" w:rsidRPr="00B240EF" w:rsidTr="0097474E">
        <w:trPr>
          <w:trHeight w:val="1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1 009 316,8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1 065 579,5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1 135 841,9</w:t>
            </w:r>
          </w:p>
        </w:tc>
      </w:tr>
      <w:tr w:rsidR="004A3764" w:rsidRPr="00B240EF" w:rsidTr="0097474E">
        <w:trPr>
          <w:trHeight w:val="3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16 968,0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15 477,0</w:t>
            </w:r>
          </w:p>
        </w:tc>
      </w:tr>
      <w:tr w:rsidR="004A3764" w:rsidRPr="00B240EF" w:rsidTr="0097474E">
        <w:trPr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694,0</w:t>
            </w:r>
          </w:p>
        </w:tc>
      </w:tr>
      <w:tr w:rsidR="004A3764" w:rsidRPr="00B240EF" w:rsidTr="0097474E">
        <w:trPr>
          <w:trHeight w:val="4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15 782,0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13 722,0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14 232,0</w:t>
            </w:r>
          </w:p>
        </w:tc>
      </w:tr>
      <w:tr w:rsidR="004A3764" w:rsidRPr="00B240EF" w:rsidTr="0097474E">
        <w:trPr>
          <w:trHeight w:val="2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551,0</w:t>
            </w:r>
          </w:p>
        </w:tc>
      </w:tr>
      <w:tr w:rsidR="004A3764" w:rsidRPr="00B240EF" w:rsidTr="0097474E">
        <w:trPr>
          <w:trHeight w:val="6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853,0</w:t>
            </w:r>
          </w:p>
        </w:tc>
      </w:tr>
      <w:tr w:rsidR="004A3764" w:rsidRPr="00B240EF" w:rsidTr="0097474E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853,0</w:t>
            </w:r>
          </w:p>
        </w:tc>
      </w:tr>
      <w:tr w:rsidR="004A3764" w:rsidRPr="00B240EF" w:rsidTr="0097474E">
        <w:trPr>
          <w:trHeight w:val="5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94,6</w:t>
            </w:r>
          </w:p>
        </w:tc>
      </w:tr>
      <w:tr w:rsidR="004A3764" w:rsidRPr="00B240EF" w:rsidTr="0097474E">
        <w:trPr>
          <w:trHeight w:val="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94,6</w:t>
            </w:r>
          </w:p>
        </w:tc>
      </w:tr>
      <w:tr w:rsidR="004A3764" w:rsidRPr="00B240EF" w:rsidTr="0097474E">
        <w:trPr>
          <w:trHeight w:val="2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33 462,0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34 808,0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36 193,0</w:t>
            </w:r>
          </w:p>
        </w:tc>
      </w:tr>
      <w:tr w:rsidR="004A3764" w:rsidRPr="00B240EF" w:rsidTr="0097474E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бюджетам муниципальных районов и городских округов Воронежской области для осуществления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1 245,0</w:t>
            </w:r>
          </w:p>
        </w:tc>
      </w:tr>
      <w:tr w:rsidR="004A3764" w:rsidRPr="00B240EF" w:rsidTr="0097474E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Единая субвенция 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28 913,0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30 213,0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31 422,0</w:t>
            </w:r>
          </w:p>
        </w:tc>
      </w:tr>
      <w:tr w:rsidR="004A3764" w:rsidRPr="00B240EF" w:rsidTr="0097474E">
        <w:trPr>
          <w:trHeight w:val="5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Субвенция бюджетам муниципальных районов и городских округов Воронежской области по организации и осуществлению деятельности по опеке и попечительству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3 526,0</w:t>
            </w:r>
          </w:p>
        </w:tc>
      </w:tr>
      <w:tr w:rsidR="004A3764" w:rsidRPr="00B240EF" w:rsidTr="0097474E">
        <w:trPr>
          <w:trHeight w:val="1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957 971,1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1 015 030,3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1 083 224,3</w:t>
            </w:r>
          </w:p>
        </w:tc>
      </w:tr>
      <w:tr w:rsidR="004A3764" w:rsidRPr="00B240EF" w:rsidTr="0097474E">
        <w:trPr>
          <w:trHeight w:val="132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1 169,3</w:t>
            </w:r>
          </w:p>
        </w:tc>
      </w:tr>
      <w:tr w:rsidR="004A3764" w:rsidRPr="00B240EF" w:rsidTr="0097474E">
        <w:trPr>
          <w:trHeight w:val="5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251 068,7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263 798,6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278 702,1</w:t>
            </w:r>
          </w:p>
        </w:tc>
      </w:tr>
      <w:tr w:rsidR="004A3764" w:rsidRPr="00B240EF" w:rsidTr="0097474E">
        <w:trPr>
          <w:trHeight w:val="9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lastRenderedPageBreak/>
              <w:t xml:space="preserve">000 2 02 39999 05 0000 150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703 995,6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749 912,6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803 352,9</w:t>
            </w:r>
          </w:p>
        </w:tc>
      </w:tr>
      <w:tr w:rsidR="004A3764" w:rsidRPr="00B240EF" w:rsidTr="0097474E">
        <w:trPr>
          <w:trHeight w:val="3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108 853,7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113 379,4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114 380,3</w:t>
            </w:r>
          </w:p>
        </w:tc>
      </w:tr>
      <w:tr w:rsidR="004A3764" w:rsidRPr="00B240EF" w:rsidTr="0097474E">
        <w:trPr>
          <w:trHeight w:val="5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59 831,2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63 356,9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67 015,8</w:t>
            </w:r>
          </w:p>
        </w:tc>
      </w:tr>
      <w:tr w:rsidR="004A3764" w:rsidRPr="00B240EF" w:rsidTr="0097474E">
        <w:trPr>
          <w:trHeight w:val="7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59 831,2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63 356,9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67 015,8</w:t>
            </w:r>
          </w:p>
        </w:tc>
      </w:tr>
      <w:tr w:rsidR="004A3764" w:rsidRPr="00B240EF" w:rsidTr="0097474E">
        <w:trPr>
          <w:trHeight w:val="7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6 922,1</w:t>
            </w:r>
          </w:p>
        </w:tc>
      </w:tr>
      <w:tr w:rsidR="004A3764" w:rsidRPr="00B240EF" w:rsidTr="0097474E">
        <w:trPr>
          <w:trHeight w:val="6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6 922,1</w:t>
            </w:r>
          </w:p>
        </w:tc>
      </w:tr>
      <w:tr w:rsidR="004A3764" w:rsidRPr="00B240EF" w:rsidTr="0097474E">
        <w:trPr>
          <w:trHeight w:val="5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</w:tr>
      <w:tr w:rsidR="004A3764" w:rsidRPr="00B240EF" w:rsidTr="0097474E">
        <w:trPr>
          <w:trHeight w:val="12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38 903,8</w:t>
            </w:r>
          </w:p>
        </w:tc>
      </w:tr>
      <w:tr w:rsidR="004A3764" w:rsidRPr="00B240EF" w:rsidTr="0097474E">
        <w:trPr>
          <w:trHeight w:val="3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5 538,6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1 538,6</w:t>
            </w:r>
          </w:p>
        </w:tc>
      </w:tr>
      <w:tr w:rsidR="004A3764" w:rsidRPr="00B240EF" w:rsidTr="0097474E">
        <w:trPr>
          <w:trHeight w:val="5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1 000,0</w:t>
            </w:r>
          </w:p>
        </w:tc>
      </w:tr>
      <w:tr w:rsidR="004A3764" w:rsidRPr="00B240EF" w:rsidTr="0097474E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250,0</w:t>
            </w:r>
          </w:p>
        </w:tc>
      </w:tr>
      <w:tr w:rsidR="004A3764" w:rsidRPr="00B240EF" w:rsidTr="0097474E">
        <w:trPr>
          <w:trHeight w:val="1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межбюджетные трансферты муниципальным образованиям за счет средств резервного фонда правительства области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4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3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288,6</w:t>
            </w:r>
          </w:p>
        </w:tc>
      </w:tr>
      <w:tr w:rsidR="004A3764" w:rsidRPr="00B240EF" w:rsidTr="0097474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240EF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6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  <w:tr w:rsidR="004A3764" w:rsidRPr="00B240EF" w:rsidTr="0097474E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B240EF" w:rsidRDefault="004A3764" w:rsidP="00622086">
            <w:pPr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B240EF" w:rsidRDefault="004A3764" w:rsidP="00622086">
            <w:pPr>
              <w:jc w:val="right"/>
              <w:rPr>
                <w:sz w:val="16"/>
                <w:szCs w:val="16"/>
              </w:rPr>
            </w:pPr>
            <w:r w:rsidRPr="00B240EF">
              <w:rPr>
                <w:sz w:val="16"/>
                <w:szCs w:val="16"/>
              </w:rPr>
              <w:t>0,0</w:t>
            </w:r>
          </w:p>
        </w:tc>
      </w:tr>
    </w:tbl>
    <w:p w:rsidR="004A3764" w:rsidRDefault="004A3764" w:rsidP="004A3764">
      <w:pPr>
        <w:jc w:val="center"/>
        <w:rPr>
          <w:b/>
          <w:sz w:val="16"/>
          <w:szCs w:val="16"/>
        </w:rPr>
      </w:pPr>
    </w:p>
    <w:p w:rsidR="004A3764" w:rsidRDefault="004A3764" w:rsidP="004A3764">
      <w:pPr>
        <w:jc w:val="center"/>
        <w:rPr>
          <w:b/>
          <w:sz w:val="16"/>
          <w:szCs w:val="16"/>
        </w:rPr>
      </w:pPr>
    </w:p>
    <w:p w:rsidR="004A3764" w:rsidRDefault="004A3764" w:rsidP="0097474E">
      <w:pPr>
        <w:rPr>
          <w:b/>
          <w:sz w:val="16"/>
          <w:szCs w:val="16"/>
        </w:rPr>
      </w:pPr>
    </w:p>
    <w:p w:rsidR="004A3764" w:rsidRDefault="004A3764" w:rsidP="0097474E">
      <w:pPr>
        <w:pStyle w:val="a4"/>
        <w:ind w:right="395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7474E" w:rsidRDefault="0097474E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97474E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Нормативы отчислений от налогов, сборов и неналоговых доходов в бюджет Россошанского муниципального района и бюджеты поселений Россошанского муниципального района на 2024 год и на плановый период 2025 и 2026 годов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(в процентах)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678"/>
        <w:gridCol w:w="2126"/>
        <w:gridCol w:w="1119"/>
      </w:tblGrid>
      <w:tr w:rsidR="004A3764" w:rsidRPr="006476BE" w:rsidTr="00622086">
        <w:trPr>
          <w:trHeight w:val="76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Бюджет Россошанского муниципального района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Бюджеты поселений</w:t>
            </w:r>
          </w:p>
        </w:tc>
      </w:tr>
    </w:tbl>
    <w:p w:rsidR="004A3764" w:rsidRPr="006476BE" w:rsidRDefault="004A3764" w:rsidP="004A3764">
      <w:pPr>
        <w:jc w:val="right"/>
        <w:rPr>
          <w:sz w:val="16"/>
          <w:szCs w:val="16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678"/>
        <w:gridCol w:w="2126"/>
        <w:gridCol w:w="1119"/>
      </w:tblGrid>
      <w:tr w:rsidR="004A3764" w:rsidRPr="006476BE" w:rsidTr="00622086">
        <w:trPr>
          <w:trHeight w:val="279"/>
          <w:tblHeader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3</w:t>
            </w:r>
          </w:p>
        </w:tc>
      </w:tr>
      <w:tr w:rsidR="004A3764" w:rsidRPr="006476BE" w:rsidTr="00622086">
        <w:trPr>
          <w:trHeight w:val="56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ПОГ</w:t>
            </w:r>
            <w:r w:rsidRPr="006476BE">
              <w:rPr>
                <w:b/>
                <w:sz w:val="16"/>
                <w:szCs w:val="16"/>
              </w:rPr>
              <w:t>А</w:t>
            </w:r>
            <w:r w:rsidRPr="006476BE">
              <w:rPr>
                <w:b/>
                <w:sz w:val="16"/>
                <w:szCs w:val="16"/>
              </w:rPr>
              <w:t>ШЕНИЯ ЗАДОЛЖЕ</w:t>
            </w:r>
            <w:r w:rsidRPr="006476BE">
              <w:rPr>
                <w:b/>
                <w:sz w:val="16"/>
                <w:szCs w:val="16"/>
              </w:rPr>
              <w:t>Н</w:t>
            </w:r>
            <w:r w:rsidRPr="006476BE">
              <w:rPr>
                <w:b/>
                <w:sz w:val="16"/>
                <w:szCs w:val="16"/>
              </w:rPr>
              <w:t>НОСТИ И ПЕРЕРА</w:t>
            </w:r>
            <w:r w:rsidRPr="006476BE">
              <w:rPr>
                <w:b/>
                <w:sz w:val="16"/>
                <w:szCs w:val="16"/>
              </w:rPr>
              <w:t>С</w:t>
            </w:r>
            <w:r w:rsidRPr="006476BE">
              <w:rPr>
                <w:b/>
                <w:sz w:val="16"/>
                <w:szCs w:val="16"/>
              </w:rPr>
              <w:t>ЧЕТОВ ПО ОТМ</w:t>
            </w:r>
            <w:r w:rsidRPr="006476BE">
              <w:rPr>
                <w:b/>
                <w:sz w:val="16"/>
                <w:szCs w:val="16"/>
              </w:rPr>
              <w:t>Е</w:t>
            </w:r>
            <w:r w:rsidRPr="006476BE">
              <w:rPr>
                <w:b/>
                <w:sz w:val="16"/>
                <w:szCs w:val="16"/>
              </w:rPr>
              <w:t>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54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за добычу общераспространенных полезных и</w:t>
            </w:r>
            <w:r w:rsidRPr="006476BE">
              <w:rPr>
                <w:sz w:val="16"/>
                <w:szCs w:val="16"/>
              </w:rPr>
              <w:t>с</w:t>
            </w:r>
            <w:r w:rsidRPr="006476BE">
              <w:rPr>
                <w:sz w:val="16"/>
                <w:szCs w:val="16"/>
              </w:rPr>
              <w:t>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за добычу других полезных ископа</w:t>
            </w:r>
            <w:r w:rsidRPr="006476BE">
              <w:rPr>
                <w:sz w:val="16"/>
                <w:szCs w:val="16"/>
              </w:rPr>
              <w:t>е</w:t>
            </w:r>
            <w:r w:rsidRPr="006476BE">
              <w:rPr>
                <w:sz w:val="16"/>
                <w:szCs w:val="16"/>
              </w:rPr>
              <w:t>мых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87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25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52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31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29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24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3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ИСПОЛ</w:t>
            </w:r>
            <w:r w:rsidRPr="006476BE">
              <w:rPr>
                <w:b/>
                <w:sz w:val="16"/>
                <w:szCs w:val="16"/>
              </w:rPr>
              <w:t>Ь</w:t>
            </w:r>
            <w:r w:rsidRPr="006476BE">
              <w:rPr>
                <w:b/>
                <w:sz w:val="16"/>
                <w:szCs w:val="16"/>
              </w:rPr>
              <w:t>ЗОВАНИЯ ИМУЩЕС</w:t>
            </w:r>
            <w:r w:rsidRPr="006476BE">
              <w:rPr>
                <w:b/>
                <w:sz w:val="16"/>
                <w:szCs w:val="16"/>
              </w:rPr>
              <w:t>Т</w:t>
            </w:r>
            <w:r w:rsidRPr="006476BE">
              <w:rPr>
                <w:b/>
                <w:sz w:val="16"/>
                <w:szCs w:val="16"/>
              </w:rPr>
              <w:t>ВА, НАХОДЯЩЕГОСЯ В ГОСУДАРСТВЕ</w:t>
            </w:r>
            <w:r w:rsidRPr="006476BE">
              <w:rPr>
                <w:b/>
                <w:sz w:val="16"/>
                <w:szCs w:val="16"/>
              </w:rPr>
              <w:t>Н</w:t>
            </w:r>
            <w:r w:rsidRPr="006476BE">
              <w:rPr>
                <w:b/>
                <w:sz w:val="16"/>
                <w:szCs w:val="16"/>
              </w:rPr>
              <w:t>НОЙ СОБСТВЕНН</w:t>
            </w:r>
            <w:r w:rsidRPr="006476BE">
              <w:rPr>
                <w:b/>
                <w:sz w:val="16"/>
                <w:szCs w:val="16"/>
              </w:rPr>
              <w:t>О</w:t>
            </w:r>
            <w:r w:rsidRPr="006476BE"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29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 от размещения вр</w:t>
            </w:r>
            <w:r w:rsidRPr="006476BE">
              <w:rPr>
                <w:sz w:val="16"/>
                <w:szCs w:val="16"/>
              </w:rPr>
              <w:t>е</w:t>
            </w:r>
            <w:r w:rsidRPr="006476BE">
              <w:rPr>
                <w:sz w:val="16"/>
                <w:szCs w:val="16"/>
              </w:rPr>
              <w:t>менно свободных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56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54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Плата за оказание услуг по присоединению объектов дорожного сервиса к авт</w:t>
            </w:r>
            <w:r w:rsidRPr="006476BE">
              <w:rPr>
                <w:sz w:val="16"/>
                <w:szCs w:val="16"/>
              </w:rPr>
              <w:t>о</w:t>
            </w:r>
            <w:r w:rsidRPr="006476BE">
              <w:rPr>
                <w:sz w:val="16"/>
                <w:szCs w:val="16"/>
              </w:rPr>
              <w:t>мобильным дорогам общего пользования местного значения, зачисляемая в бюджеты муниципальных ра</w:t>
            </w:r>
            <w:r w:rsidRPr="006476BE">
              <w:rPr>
                <w:sz w:val="16"/>
                <w:szCs w:val="16"/>
              </w:rPr>
              <w:t>й</w:t>
            </w:r>
            <w:r w:rsidRPr="006476BE">
              <w:rPr>
                <w:sz w:val="16"/>
                <w:szCs w:val="16"/>
              </w:rPr>
              <w:t>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12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277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564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Доходы, поступающие в порядке возмещения расходов, понесенных в св</w:t>
            </w:r>
            <w:r w:rsidRPr="006476BE">
              <w:rPr>
                <w:sz w:val="16"/>
                <w:szCs w:val="16"/>
              </w:rPr>
              <w:t>я</w:t>
            </w:r>
            <w:r w:rsidRPr="006476BE">
              <w:rPr>
                <w:sz w:val="16"/>
                <w:szCs w:val="16"/>
              </w:rPr>
              <w:t>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16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Доходы, поступающие в порядке возмещения расходов, понесенных в св</w:t>
            </w:r>
            <w:r w:rsidRPr="006476BE">
              <w:rPr>
                <w:sz w:val="16"/>
                <w:szCs w:val="16"/>
              </w:rPr>
              <w:t>я</w:t>
            </w:r>
            <w:r w:rsidRPr="006476BE">
              <w:rPr>
                <w:sz w:val="16"/>
                <w:szCs w:val="16"/>
              </w:rPr>
              <w:t>зи с эксплуатацией имущества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08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доходы от компенсации затрат бюджетов м</w:t>
            </w:r>
            <w:r w:rsidRPr="006476BE">
              <w:rPr>
                <w:sz w:val="16"/>
                <w:szCs w:val="16"/>
              </w:rPr>
              <w:t>у</w:t>
            </w:r>
            <w:r w:rsidRPr="006476BE">
              <w:rPr>
                <w:sz w:val="16"/>
                <w:szCs w:val="16"/>
              </w:rPr>
              <w:t>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287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доходы от компе</w:t>
            </w:r>
            <w:r w:rsidRPr="006476BE">
              <w:rPr>
                <w:sz w:val="16"/>
                <w:szCs w:val="16"/>
              </w:rPr>
              <w:t>н</w:t>
            </w:r>
            <w:r w:rsidRPr="006476BE">
              <w:rPr>
                <w:sz w:val="16"/>
                <w:szCs w:val="16"/>
              </w:rPr>
              <w:t>сации затрат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262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АДМИНИСТРАТИВНЫХ ПЛАТЕЖЕЙ И СБОРОВ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41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Платежи, взимаемые органами местного самоуправления (организациями) м</w:t>
            </w:r>
            <w:r w:rsidRPr="006476BE">
              <w:rPr>
                <w:sz w:val="16"/>
                <w:szCs w:val="16"/>
              </w:rPr>
              <w:t>у</w:t>
            </w:r>
            <w:r w:rsidRPr="006476BE">
              <w:rPr>
                <w:sz w:val="16"/>
                <w:szCs w:val="16"/>
              </w:rPr>
              <w:t>ниципальных районов за выполнение определенных фун</w:t>
            </w:r>
            <w:r w:rsidRPr="006476BE">
              <w:rPr>
                <w:sz w:val="16"/>
                <w:szCs w:val="16"/>
              </w:rPr>
              <w:t>к</w:t>
            </w:r>
            <w:r w:rsidRPr="006476BE">
              <w:rPr>
                <w:sz w:val="16"/>
                <w:szCs w:val="16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69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b/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ШТРАФОВ, САНКЦИЙ, ВОЗМЕЩЕНИЯ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45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</w:t>
            </w:r>
            <w:r w:rsidRPr="006476BE">
              <w:rPr>
                <w:sz w:val="16"/>
                <w:szCs w:val="16"/>
              </w:rPr>
              <w:t>а</w:t>
            </w:r>
            <w:r w:rsidRPr="006476BE">
              <w:rPr>
                <w:sz w:val="16"/>
                <w:szCs w:val="16"/>
              </w:rPr>
              <w:t>конного или нецелевого использования бюджетных средств (в части бюджетов муниц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пальных районов)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26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</w:t>
            </w:r>
            <w:r w:rsidRPr="006476BE">
              <w:rPr>
                <w:sz w:val="16"/>
                <w:szCs w:val="16"/>
              </w:rPr>
              <w:t>а</w:t>
            </w:r>
            <w:r w:rsidRPr="006476BE">
              <w:rPr>
                <w:sz w:val="16"/>
                <w:szCs w:val="16"/>
              </w:rPr>
              <w:t>конного или нецелевого использования бюджетных средств (в части бюджетов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74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пальным органом муниципального района (муниципальным казенным учреждением) мун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6476BE">
              <w:rPr>
                <w:sz w:val="16"/>
                <w:szCs w:val="16"/>
              </w:rPr>
              <w:t>н</w:t>
            </w:r>
            <w:r w:rsidRPr="006476BE">
              <w:rPr>
                <w:sz w:val="16"/>
                <w:szCs w:val="16"/>
              </w:rPr>
              <w:t>трактной системе в сфере закупок товаров, работ, услуг для обеспечения государственных и муниц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 xml:space="preserve">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74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пальным органом бюджета поселения (муниципальным казенным учреждением) мун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ципального контракта, а также иные денежные средства, подлежащие зачислению в бюджет поселений за нарушение законодательства Российской Федерации о ко</w:t>
            </w:r>
            <w:r w:rsidRPr="006476BE">
              <w:rPr>
                <w:sz w:val="16"/>
                <w:szCs w:val="16"/>
              </w:rPr>
              <w:t>н</w:t>
            </w:r>
            <w:r w:rsidRPr="006476BE">
              <w:rPr>
                <w:sz w:val="16"/>
                <w:szCs w:val="16"/>
              </w:rPr>
              <w:t>трактной системе в сфере закупок товаров, работ, услуг для обеспечения государственных и муниц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 xml:space="preserve">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619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</w:t>
            </w:r>
            <w:r w:rsidRPr="006476BE">
              <w:rPr>
                <w:sz w:val="16"/>
                <w:szCs w:val="16"/>
              </w:rPr>
              <w:t>д</w:t>
            </w:r>
            <w:r w:rsidRPr="006476BE">
              <w:rPr>
                <w:sz w:val="16"/>
                <w:szCs w:val="16"/>
              </w:rPr>
              <w:t>рядчиком, исполнителем) обязательств, предусмотренных муниципальным контрактом, заключенным м</w:t>
            </w:r>
            <w:r w:rsidRPr="006476BE">
              <w:rPr>
                <w:sz w:val="16"/>
                <w:szCs w:val="16"/>
              </w:rPr>
              <w:t>у</w:t>
            </w:r>
            <w:r w:rsidRPr="006476BE">
              <w:rPr>
                <w:sz w:val="16"/>
                <w:szCs w:val="16"/>
              </w:rPr>
              <w:t>ниципальным органом, казенным учреждением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517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</w:t>
            </w:r>
            <w:r w:rsidRPr="006476BE">
              <w:rPr>
                <w:sz w:val="16"/>
                <w:szCs w:val="16"/>
              </w:rPr>
              <w:t>д</w:t>
            </w:r>
            <w:r w:rsidRPr="006476BE">
              <w:rPr>
                <w:sz w:val="16"/>
                <w:szCs w:val="16"/>
              </w:rPr>
              <w:t>рядчиком, исполнителем) обязательств, предусмотренных муниципальным контрактом, заключенным м</w:t>
            </w:r>
            <w:r w:rsidRPr="006476BE">
              <w:rPr>
                <w:sz w:val="16"/>
                <w:szCs w:val="16"/>
              </w:rPr>
              <w:t>у</w:t>
            </w:r>
            <w:r w:rsidRPr="006476BE">
              <w:rPr>
                <w:sz w:val="16"/>
                <w:szCs w:val="16"/>
              </w:rPr>
              <w:t>ниципальным органом, казенным учреждением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539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6476BE">
              <w:rPr>
                <w:sz w:val="16"/>
                <w:szCs w:val="16"/>
              </w:rPr>
              <w:t>с</w:t>
            </w:r>
            <w:r w:rsidRPr="006476BE">
              <w:rPr>
                <w:sz w:val="16"/>
                <w:szCs w:val="16"/>
              </w:rPr>
              <w:t>полнения обязательств перед муниципальным органом (муниципальным казенным учреждением) муниципал</w:t>
            </w:r>
            <w:r w:rsidRPr="006476BE">
              <w:rPr>
                <w:sz w:val="16"/>
                <w:szCs w:val="16"/>
              </w:rPr>
              <w:t>ь</w:t>
            </w:r>
            <w:r w:rsidRPr="006476BE">
              <w:rPr>
                <w:sz w:val="16"/>
                <w:szCs w:val="16"/>
              </w:rPr>
              <w:t>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53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</w:t>
            </w:r>
            <w:r w:rsidRPr="006476BE">
              <w:rPr>
                <w:sz w:val="16"/>
                <w:szCs w:val="16"/>
              </w:rPr>
              <w:t>с</w:t>
            </w:r>
            <w:r w:rsidRPr="006476BE">
              <w:rPr>
                <w:sz w:val="16"/>
                <w:szCs w:val="16"/>
              </w:rPr>
              <w:t>полнения обязательств перед муниципальным органом (муниципальным казенным учреждением)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54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</w:t>
            </w:r>
            <w:r w:rsidRPr="006476BE">
              <w:rPr>
                <w:sz w:val="16"/>
                <w:szCs w:val="16"/>
              </w:rPr>
              <w:t>ю</w:t>
            </w:r>
            <w:r w:rsidRPr="006476BE">
              <w:rPr>
                <w:sz w:val="16"/>
                <w:szCs w:val="16"/>
              </w:rPr>
              <w:t>ченного с муниципальным органом муниципального района (муниципальным казенным у</w:t>
            </w:r>
            <w:r w:rsidRPr="006476BE">
              <w:rPr>
                <w:sz w:val="16"/>
                <w:szCs w:val="16"/>
              </w:rPr>
              <w:t>ч</w:t>
            </w:r>
            <w:r w:rsidRPr="006476BE">
              <w:rPr>
                <w:sz w:val="16"/>
                <w:szCs w:val="16"/>
              </w:rPr>
              <w:t>реждением), в связи с односторонним отказом исполнителя (подрядчика) от его испо</w:t>
            </w:r>
            <w:r w:rsidRPr="006476BE">
              <w:rPr>
                <w:sz w:val="16"/>
                <w:szCs w:val="16"/>
              </w:rPr>
              <w:t>л</w:t>
            </w:r>
            <w:r w:rsidRPr="006476BE">
              <w:rPr>
                <w:sz w:val="16"/>
                <w:szCs w:val="16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9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</w:t>
            </w:r>
            <w:r w:rsidRPr="006476BE">
              <w:rPr>
                <w:sz w:val="16"/>
                <w:szCs w:val="16"/>
              </w:rPr>
              <w:t>ю</w:t>
            </w:r>
            <w:r w:rsidRPr="006476BE">
              <w:rPr>
                <w:sz w:val="16"/>
                <w:szCs w:val="16"/>
              </w:rPr>
              <w:t>ченного с муниципальным органом бюджета поселения (муниципальным казенным у</w:t>
            </w:r>
            <w:r w:rsidRPr="006476BE">
              <w:rPr>
                <w:sz w:val="16"/>
                <w:szCs w:val="16"/>
              </w:rPr>
              <w:t>ч</w:t>
            </w:r>
            <w:r w:rsidRPr="006476BE">
              <w:rPr>
                <w:sz w:val="16"/>
                <w:szCs w:val="16"/>
              </w:rPr>
              <w:t>реждением), в связи с односторонним отказом исполнителя (подрядчика) от его испо</w:t>
            </w:r>
            <w:r w:rsidRPr="006476BE">
              <w:rPr>
                <w:sz w:val="16"/>
                <w:szCs w:val="16"/>
              </w:rPr>
              <w:t>л</w:t>
            </w:r>
            <w:r w:rsidRPr="006476BE">
              <w:rPr>
                <w:sz w:val="16"/>
                <w:szCs w:val="16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1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Возмещение ущерба при возникновении страховых случаев, когда выгодопр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обретателями выступают получатели средств бюджета муниципального ра</w:t>
            </w:r>
            <w:r w:rsidRPr="006476BE">
              <w:rPr>
                <w:sz w:val="16"/>
                <w:szCs w:val="16"/>
              </w:rPr>
              <w:t>й</w:t>
            </w:r>
            <w:r w:rsidRPr="006476BE">
              <w:rPr>
                <w:sz w:val="16"/>
                <w:szCs w:val="16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42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Возмещение ущерба при возникновении страховых случаев, когда выгодопр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обретателями выступают получатели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64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Прочее возмещение ущерба, причиненного муниципальному имуществу мун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ципального района (за исключением имущества, закрепленного за муниципальными бюджетными (автономными) учреждениями, унитарными предпр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ятиями)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74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74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745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7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Прочее возмещение ущерба, причиненного муниципальному имуществу поселения (за исключением имущества, закрепленного за муниципальными бюджетными (автономными) учреждениями, унитарными предпр</w:t>
            </w:r>
            <w:r w:rsidRPr="006476BE">
              <w:rPr>
                <w:sz w:val="16"/>
                <w:szCs w:val="16"/>
              </w:rPr>
              <w:t>и</w:t>
            </w:r>
            <w:r w:rsidRPr="006476BE">
              <w:rPr>
                <w:sz w:val="16"/>
                <w:szCs w:val="16"/>
              </w:rPr>
              <w:t>ятиями)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43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b/>
                <w:sz w:val="16"/>
                <w:szCs w:val="16"/>
              </w:rPr>
              <w:t>ДОХОДЫ ОТ ПРОЧИХ НЕНАЛОГОВЫХ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</w:tr>
      <w:tr w:rsidR="004A3764" w:rsidRPr="006476BE" w:rsidTr="00622086">
        <w:trPr>
          <w:trHeight w:val="459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09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  <w:tr w:rsidR="004A3764" w:rsidRPr="006476BE" w:rsidTr="00622086">
        <w:trPr>
          <w:trHeight w:val="387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</w:tr>
      <w:tr w:rsidR="004A3764" w:rsidRPr="006476BE" w:rsidTr="00622086">
        <w:trPr>
          <w:trHeight w:val="4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64" w:rsidRPr="006476BE" w:rsidRDefault="004A3764" w:rsidP="00622086">
            <w:pPr>
              <w:jc w:val="both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Целевые отчисления от лотерей муниципальных ра</w:t>
            </w:r>
            <w:r w:rsidRPr="006476BE">
              <w:rPr>
                <w:sz w:val="16"/>
                <w:szCs w:val="16"/>
              </w:rPr>
              <w:t>й</w:t>
            </w:r>
            <w:r w:rsidRPr="006476BE">
              <w:rPr>
                <w:sz w:val="16"/>
                <w:szCs w:val="16"/>
              </w:rPr>
              <w:t>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764" w:rsidRPr="006476BE" w:rsidRDefault="004A3764" w:rsidP="00622086">
            <w:pPr>
              <w:jc w:val="center"/>
              <w:rPr>
                <w:sz w:val="16"/>
                <w:szCs w:val="16"/>
              </w:rPr>
            </w:pPr>
            <w:r w:rsidRPr="006476BE">
              <w:rPr>
                <w:sz w:val="16"/>
                <w:szCs w:val="16"/>
              </w:rPr>
              <w:t>0</w:t>
            </w:r>
          </w:p>
        </w:tc>
      </w:tr>
    </w:tbl>
    <w:p w:rsidR="004A3764" w:rsidRPr="006476BE" w:rsidRDefault="004A3764" w:rsidP="004A3764">
      <w:pPr>
        <w:pStyle w:val="a4"/>
        <w:ind w:firstLine="708"/>
        <w:rPr>
          <w:b/>
          <w:sz w:val="16"/>
          <w:szCs w:val="16"/>
        </w:rPr>
      </w:pPr>
    </w:p>
    <w:p w:rsidR="004A3764" w:rsidRPr="006476BE" w:rsidRDefault="004A3764" w:rsidP="0097474E">
      <w:pPr>
        <w:pStyle w:val="a4"/>
        <w:ind w:right="395" w:firstLine="708"/>
        <w:rPr>
          <w:sz w:val="16"/>
          <w:szCs w:val="16"/>
        </w:rPr>
      </w:pPr>
      <w:r w:rsidRPr="006476BE">
        <w:rPr>
          <w:b/>
          <w:sz w:val="16"/>
          <w:szCs w:val="16"/>
        </w:rPr>
        <w:t xml:space="preserve">Примечание. </w:t>
      </w:r>
      <w:r w:rsidRPr="006476BE">
        <w:rPr>
          <w:color w:val="000000"/>
          <w:sz w:val="16"/>
          <w:szCs w:val="16"/>
        </w:rPr>
        <w:t>Погашение задолженности по пеням и штрафам за несвоевреме</w:t>
      </w:r>
      <w:r w:rsidRPr="006476BE">
        <w:rPr>
          <w:color w:val="000000"/>
          <w:sz w:val="16"/>
          <w:szCs w:val="16"/>
        </w:rPr>
        <w:t>н</w:t>
      </w:r>
      <w:r w:rsidRPr="006476BE">
        <w:rPr>
          <w:color w:val="000000"/>
          <w:sz w:val="16"/>
          <w:szCs w:val="16"/>
        </w:rPr>
        <w:t>ную уплату налогов и сборов в части отмененных налогов и сборов осуществляется по нормативам зачисления соответствующих налогов и сборов в бюджеты мун</w:t>
      </w:r>
      <w:r w:rsidRPr="006476BE">
        <w:rPr>
          <w:color w:val="000000"/>
          <w:sz w:val="16"/>
          <w:szCs w:val="16"/>
        </w:rPr>
        <w:t>и</w:t>
      </w:r>
      <w:r w:rsidRPr="006476BE">
        <w:rPr>
          <w:color w:val="000000"/>
          <w:sz w:val="16"/>
          <w:szCs w:val="16"/>
        </w:rPr>
        <w:t>ципальных образований.</w:t>
      </w:r>
    </w:p>
    <w:p w:rsidR="004A3764" w:rsidRDefault="004A3764" w:rsidP="0097474E">
      <w:pPr>
        <w:pStyle w:val="a4"/>
        <w:ind w:firstLine="0"/>
        <w:rPr>
          <w:sz w:val="16"/>
          <w:szCs w:val="16"/>
        </w:rPr>
      </w:pPr>
    </w:p>
    <w:p w:rsidR="004A3764" w:rsidRDefault="004A3764" w:rsidP="0097474E">
      <w:pPr>
        <w:pStyle w:val="a4"/>
        <w:ind w:right="395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7474E" w:rsidRDefault="0097474E" w:rsidP="0097474E">
      <w:pPr>
        <w:ind w:right="395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Ведомственная структура расходов бюджета Россошанского муниципального района на 2024 год и на плановый период 2025 и 2026 годов</w:t>
      </w:r>
    </w:p>
    <w:tbl>
      <w:tblPr>
        <w:tblW w:w="10089" w:type="dxa"/>
        <w:tblInd w:w="113" w:type="dxa"/>
        <w:tblLook w:val="04A0" w:firstRow="1" w:lastRow="0" w:firstColumn="1" w:lastColumn="0" w:noHBand="0" w:noVBand="1"/>
      </w:tblPr>
      <w:tblGrid>
        <w:gridCol w:w="3001"/>
        <w:gridCol w:w="708"/>
        <w:gridCol w:w="567"/>
        <w:gridCol w:w="568"/>
        <w:gridCol w:w="1276"/>
        <w:gridCol w:w="580"/>
        <w:gridCol w:w="979"/>
        <w:gridCol w:w="1276"/>
        <w:gridCol w:w="1134"/>
      </w:tblGrid>
      <w:tr w:rsidR="004A3764" w:rsidRPr="00036478" w:rsidTr="0097474E">
        <w:trPr>
          <w:trHeight w:val="43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ВР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Сумма (тыс. рублей)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2026 год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2 406 847,7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2 357 925,9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2 482 724,0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1 848,8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1 848,8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ind w:hanging="7"/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1 813,8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1 813,8</w:t>
            </w:r>
          </w:p>
        </w:tc>
      </w:tr>
      <w:tr w:rsidR="004A3764" w:rsidRPr="00036478" w:rsidTr="0097474E">
        <w:trPr>
          <w:trHeight w:val="2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1 813,8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1 764,8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Освещение деятельности   Ревизионной комиссии Россошанского муниципального района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99 1 00 80890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2 896,1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2 896,1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2 296,1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2 296,1</w:t>
            </w:r>
          </w:p>
        </w:tc>
      </w:tr>
      <w:tr w:rsidR="004A3764" w:rsidRPr="00036478" w:rsidTr="0097474E">
        <w:trPr>
          <w:trHeight w:val="4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2 296,1</w:t>
            </w:r>
          </w:p>
        </w:tc>
      </w:tr>
      <w:tr w:rsidR="004A3764" w:rsidRPr="00036478" w:rsidTr="0097474E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36478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1 678,1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36478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591,0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36478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7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Освещение деятельности </w:t>
            </w:r>
            <w:proofErr w:type="gramStart"/>
            <w:r w:rsidRPr="00036478">
              <w:rPr>
                <w:sz w:val="16"/>
                <w:szCs w:val="16"/>
              </w:rPr>
              <w:t>муниципальной  власти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357 336,9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315 437,9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351 758,5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125 616,2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126 637,8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132 083,0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48 751,0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54 201,1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48 751,0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54 201,1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36478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3647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48 751,0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54 201,1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</w:t>
            </w:r>
            <w:proofErr w:type="gramStart"/>
            <w:r w:rsidRPr="00036478">
              <w:rPr>
                <w:sz w:val="16"/>
                <w:szCs w:val="16"/>
              </w:rPr>
              <w:t>мероприятие  "</w:t>
            </w:r>
            <w:proofErr w:type="gramEnd"/>
            <w:r w:rsidRPr="00036478">
              <w:rPr>
                <w:sz w:val="16"/>
                <w:szCs w:val="16"/>
              </w:rPr>
              <w:t>Обеспечение функций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45 895,1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50 636,9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35 884,6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12 997,3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1 755,0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3 564,2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3 564,2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3 564,2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36478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3647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036478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036478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036478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036478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59 6 07 51200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94,6</w:t>
            </w:r>
          </w:p>
        </w:tc>
      </w:tr>
      <w:tr w:rsidR="004A3764" w:rsidRPr="00036478" w:rsidTr="0097474E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77 213,8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77 787,3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036478">
              <w:rPr>
                <w:sz w:val="16"/>
                <w:szCs w:val="16"/>
              </w:rPr>
              <w:t xml:space="preserve"> 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280,0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7 393,4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7 393,4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7 393,4</w:t>
            </w:r>
          </w:p>
        </w:tc>
      </w:tr>
      <w:tr w:rsidR="004A3764" w:rsidRPr="00036478" w:rsidTr="0097474E">
        <w:trPr>
          <w:trHeight w:val="6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7 011,4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382,0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69 203,2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69 609,8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70 113,9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036478">
              <w:rPr>
                <w:sz w:val="16"/>
                <w:szCs w:val="16"/>
              </w:rPr>
              <w:t>полномочий  субъекта</w:t>
            </w:r>
            <w:proofErr w:type="gramEnd"/>
            <w:r w:rsidRPr="00036478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2 490,0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1 245,0</w:t>
            </w:r>
          </w:p>
        </w:tc>
      </w:tr>
      <w:tr w:rsidR="004A3764" w:rsidRPr="00036478" w:rsidTr="0097474E">
        <w:trPr>
          <w:trHeight w:val="7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1 153,0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59 2 01 78080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694,0</w:t>
            </w:r>
          </w:p>
        </w:tc>
      </w:tr>
      <w:tr w:rsidR="004A3764" w:rsidRPr="00036478" w:rsidTr="0097474E">
        <w:trPr>
          <w:trHeight w:val="9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687,0</w:t>
            </w:r>
          </w:p>
        </w:tc>
      </w:tr>
      <w:tr w:rsidR="004A3764" w:rsidRPr="00036478" w:rsidTr="0097474E">
        <w:trPr>
          <w:trHeight w:val="4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</w:t>
            </w:r>
            <w:r w:rsidRPr="00036478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7,0</w:t>
            </w:r>
          </w:p>
        </w:tc>
      </w:tr>
      <w:tr w:rsidR="004A3764" w:rsidRPr="00036478" w:rsidTr="0097474E">
        <w:trPr>
          <w:trHeight w:val="4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551,0</w:t>
            </w:r>
          </w:p>
        </w:tc>
      </w:tr>
      <w:tr w:rsidR="004A3764" w:rsidRPr="00036478" w:rsidTr="0097474E">
        <w:trPr>
          <w:trHeight w:val="7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542,0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3 477,4</w:t>
            </w:r>
          </w:p>
        </w:tc>
      </w:tr>
      <w:tr w:rsidR="004A3764" w:rsidRPr="00036478" w:rsidTr="0097474E">
        <w:trPr>
          <w:trHeight w:val="4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3 477,4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3 446,7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30,7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36478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26 817,9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26 817,9</w:t>
            </w:r>
          </w:p>
        </w:tc>
      </w:tr>
      <w:tr w:rsidR="004A3764" w:rsidRPr="00036478" w:rsidTr="0097474E">
        <w:trPr>
          <w:trHeight w:val="7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17 151,5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9 647,7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18,7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6 587,6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6 587,6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6 471,6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116,0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19 813,6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19 824,5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19 857,6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36478">
              <w:rPr>
                <w:sz w:val="16"/>
                <w:szCs w:val="16"/>
              </w:rPr>
              <w:t>муниципальной  власти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580,0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1 147,6</w:t>
            </w:r>
          </w:p>
        </w:tc>
      </w:tr>
      <w:tr w:rsidR="004A3764" w:rsidRPr="00036478" w:rsidTr="0097474E">
        <w:trPr>
          <w:trHeight w:val="9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036478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036478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1 147,6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36478">
              <w:rPr>
                <w:sz w:val="16"/>
                <w:szCs w:val="16"/>
              </w:rPr>
              <w:t>учреждения  "</w:t>
            </w:r>
            <w:proofErr w:type="gramEnd"/>
            <w:r w:rsidRPr="00036478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10 883,4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036478">
              <w:rPr>
                <w:sz w:val="16"/>
                <w:szCs w:val="16"/>
              </w:rPr>
              <w:t>учреждения  "</w:t>
            </w:r>
            <w:proofErr w:type="gramEnd"/>
            <w:r w:rsidRPr="00036478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10 883,4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10 791,3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92,1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36478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3647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036478">
              <w:rPr>
                <w:sz w:val="16"/>
                <w:szCs w:val="16"/>
              </w:rPr>
              <w:t>экономики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159 960,0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120 936,0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151 330,4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8 997,9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8 997,9</w:t>
            </w:r>
          </w:p>
        </w:tc>
      </w:tr>
      <w:tr w:rsidR="004A3764" w:rsidRPr="00036478" w:rsidTr="0097474E">
        <w:trPr>
          <w:trHeight w:val="5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036478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7 828,6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036478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7 828,6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7 743,6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1 169,3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036478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1 169,3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036478">
              <w:rPr>
                <w:sz w:val="16"/>
                <w:szCs w:val="16"/>
              </w:rPr>
              <w:t>по  обращению</w:t>
            </w:r>
            <w:proofErr w:type="gramEnd"/>
            <w:r w:rsidRPr="00036478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1 169,3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14 610,6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14 610,6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14 610,6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36478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36478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14 610,6</w:t>
            </w:r>
          </w:p>
        </w:tc>
      </w:tr>
      <w:tr w:rsidR="004A3764" w:rsidRPr="00036478" w:rsidTr="0097474E">
        <w:trPr>
          <w:trHeight w:val="7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036478">
              <w:rPr>
                <w:sz w:val="16"/>
                <w:szCs w:val="16"/>
              </w:rPr>
              <w:t>тарифам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14 610,6</w:t>
            </w:r>
          </w:p>
        </w:tc>
      </w:tr>
      <w:tr w:rsidR="004A3764" w:rsidRPr="00036478" w:rsidTr="0097474E">
        <w:trPr>
          <w:trHeight w:val="2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115 722,5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112 551,9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115 722,5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112 551,9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115 722,5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71 188,0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112 551,9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85 901,9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85 901,9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26 650,0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26 650,0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15 170,0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36478">
              <w:rPr>
                <w:sz w:val="16"/>
                <w:szCs w:val="16"/>
              </w:rPr>
              <w:t>жильём  населения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</w:tr>
      <w:tr w:rsidR="004A3764" w:rsidRPr="00036478" w:rsidTr="0097474E">
        <w:trPr>
          <w:trHeight w:val="2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36478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Региональный </w:t>
            </w:r>
            <w:proofErr w:type="gramStart"/>
            <w:r w:rsidRPr="00036478">
              <w:rPr>
                <w:sz w:val="16"/>
                <w:szCs w:val="16"/>
              </w:rPr>
              <w:t>проект  "</w:t>
            </w:r>
            <w:proofErr w:type="gramEnd"/>
            <w:r w:rsidRPr="00036478">
              <w:rPr>
                <w:sz w:val="16"/>
                <w:szCs w:val="16"/>
              </w:rPr>
              <w:t>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на капитальные вложения в объекты теплоснабжения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3 01 S9760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2 965,3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</w:tr>
      <w:tr w:rsidR="004A3764" w:rsidRPr="00036478" w:rsidTr="0097474E">
        <w:trPr>
          <w:trHeight w:val="7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15 000,0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2 750,0</w:t>
            </w:r>
          </w:p>
        </w:tc>
      </w:tr>
      <w:tr w:rsidR="004A3764" w:rsidRPr="00036478" w:rsidTr="0097474E">
        <w:trPr>
          <w:trHeight w:val="9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4 000,0</w:t>
            </w:r>
          </w:p>
        </w:tc>
      </w:tr>
      <w:tr w:rsidR="004A3764" w:rsidRPr="00036478" w:rsidTr="0097474E">
        <w:trPr>
          <w:trHeight w:val="11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</w:tr>
      <w:tr w:rsidR="004A3764" w:rsidRPr="00036478" w:rsidTr="0097474E">
        <w:trPr>
          <w:trHeight w:val="7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036478">
              <w:rPr>
                <w:sz w:val="16"/>
                <w:szCs w:val="16"/>
              </w:rPr>
              <w:t>либо  модернизации</w:t>
            </w:r>
            <w:proofErr w:type="gramEnd"/>
            <w:r w:rsidRPr="00036478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6 350,0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300,0</w:t>
            </w:r>
          </w:p>
        </w:tc>
      </w:tr>
      <w:tr w:rsidR="004A3764" w:rsidRPr="00036478" w:rsidTr="0097474E">
        <w:trPr>
          <w:trHeight w:val="7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036478">
              <w:rPr>
                <w:sz w:val="16"/>
                <w:szCs w:val="16"/>
              </w:rPr>
              <w:t>присоединением  к</w:t>
            </w:r>
            <w:proofErr w:type="gramEnd"/>
            <w:r w:rsidRPr="00036478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23 969,7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23 969,7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23 969,7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036478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036478">
              <w:rPr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23 969,7</w:t>
            </w:r>
          </w:p>
        </w:tc>
      </w:tr>
      <w:tr w:rsidR="004A3764" w:rsidRPr="00036478" w:rsidTr="0097474E">
        <w:trPr>
          <w:trHeight w:val="7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</w:tr>
      <w:tr w:rsidR="004A3764" w:rsidRPr="00036478" w:rsidTr="0097474E">
        <w:trPr>
          <w:trHeight w:val="2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036478">
              <w:rPr>
                <w:sz w:val="16"/>
                <w:szCs w:val="16"/>
              </w:rPr>
              <w:t>лицам  (</w:t>
            </w:r>
            <w:proofErr w:type="gramEnd"/>
            <w:r w:rsidRPr="00036478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20 000,0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36478">
              <w:rPr>
                <w:sz w:val="16"/>
                <w:szCs w:val="16"/>
              </w:rPr>
              <w:t>Софинансирование</w:t>
            </w:r>
            <w:proofErr w:type="spellEnd"/>
            <w:r w:rsidRPr="00036478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3 969,7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Мероприятия  по</w:t>
            </w:r>
            <w:proofErr w:type="gramEnd"/>
            <w:r w:rsidRPr="00036478">
              <w:rPr>
                <w:sz w:val="16"/>
                <w:szCs w:val="16"/>
              </w:rPr>
              <w:t xml:space="preserve">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3 969,7</w:t>
            </w:r>
          </w:p>
        </w:tc>
      </w:tr>
      <w:tr w:rsidR="004A3764" w:rsidRPr="00036478" w:rsidTr="0097474E">
        <w:trPr>
          <w:trHeight w:val="6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036478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"Строительство и </w:t>
            </w:r>
            <w:proofErr w:type="gramStart"/>
            <w:r w:rsidRPr="00036478">
              <w:rPr>
                <w:sz w:val="16"/>
                <w:szCs w:val="16"/>
              </w:rPr>
              <w:t>реконструкция  водоснабжения</w:t>
            </w:r>
            <w:proofErr w:type="gramEnd"/>
            <w:r w:rsidRPr="00036478">
              <w:rPr>
                <w:sz w:val="16"/>
                <w:szCs w:val="16"/>
              </w:rPr>
              <w:t xml:space="preserve"> и водоотведения в Россошанском муниципальном районе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30 3 </w:t>
            </w:r>
            <w:proofErr w:type="gramStart"/>
            <w:r w:rsidRPr="00036478">
              <w:rPr>
                <w:sz w:val="16"/>
                <w:szCs w:val="16"/>
              </w:rPr>
              <w:t>01  00000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3 01 S8910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8 286,2</w:t>
            </w:r>
          </w:p>
        </w:tc>
      </w:tr>
      <w:tr w:rsidR="004A3764" w:rsidRPr="00036478" w:rsidTr="0097474E">
        <w:trPr>
          <w:trHeight w:val="26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036478">
              <w:rPr>
                <w:sz w:val="16"/>
                <w:szCs w:val="16"/>
              </w:rPr>
              <w:t>гражданам</w:t>
            </w:r>
            <w:proofErr w:type="gramEnd"/>
            <w:r w:rsidRPr="00036478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036478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600,0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7 686,2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36478">
              <w:rPr>
                <w:sz w:val="16"/>
                <w:szCs w:val="16"/>
              </w:rPr>
              <w:t>жильём  населения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7 686,2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7 686,2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7 686,2</w:t>
            </w:r>
          </w:p>
        </w:tc>
      </w:tr>
      <w:tr w:rsidR="004A3764" w:rsidRPr="00036478" w:rsidTr="0097474E">
        <w:trPr>
          <w:trHeight w:val="4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036478">
              <w:rPr>
                <w:sz w:val="16"/>
                <w:szCs w:val="16"/>
              </w:rPr>
              <w:t>семей  (</w:t>
            </w:r>
            <w:proofErr w:type="gramEnd"/>
            <w:r w:rsidRPr="00036478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7 686,2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35 939,2</w:t>
            </w:r>
          </w:p>
        </w:tc>
      </w:tr>
      <w:tr w:rsidR="004A3764" w:rsidRPr="00036478" w:rsidTr="0097474E">
        <w:trPr>
          <w:trHeight w:val="2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35 939,2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35 939,2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1 300,0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36478">
              <w:rPr>
                <w:sz w:val="16"/>
                <w:szCs w:val="16"/>
              </w:rPr>
              <w:t>россошанских</w:t>
            </w:r>
            <w:proofErr w:type="spellEnd"/>
            <w:r w:rsidRPr="00036478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</w:t>
            </w:r>
            <w:proofErr w:type="gramStart"/>
            <w:r w:rsidRPr="00036478">
              <w:rPr>
                <w:sz w:val="16"/>
                <w:szCs w:val="16"/>
              </w:rPr>
              <w:t>2  00</w:t>
            </w:r>
            <w:proofErr w:type="gramEnd"/>
            <w:r w:rsidRPr="0003647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33 198,1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34 639,2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33 198,1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34 639,2</w:t>
            </w:r>
          </w:p>
        </w:tc>
      </w:tr>
      <w:tr w:rsidR="004A3764" w:rsidRPr="00036478" w:rsidTr="0097474E">
        <w:trPr>
          <w:trHeight w:val="7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16 025,1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16 185,4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16 317,8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1 946,2</w:t>
            </w:r>
          </w:p>
        </w:tc>
      </w:tr>
      <w:tr w:rsidR="004A3764" w:rsidRPr="00036478" w:rsidTr="0097474E">
        <w:trPr>
          <w:trHeight w:val="7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36478">
              <w:rPr>
                <w:sz w:val="16"/>
                <w:szCs w:val="16"/>
              </w:rPr>
              <w:t>спорта  (</w:t>
            </w:r>
            <w:proofErr w:type="gramEnd"/>
            <w:r w:rsidRPr="0003647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189,8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Отдел  культуры</w:t>
            </w:r>
            <w:proofErr w:type="gramEnd"/>
            <w:r w:rsidRPr="00036478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185 876,8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171 927,4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176 728,5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1 931,9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35 731,8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35 731,8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35 731,8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35 731,8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35 025,5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35 731,8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33 667,0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34 343,1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1 339,7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49,0</w:t>
            </w:r>
          </w:p>
        </w:tc>
      </w:tr>
      <w:tr w:rsidR="004A3764" w:rsidRPr="00036478" w:rsidTr="0097474E">
        <w:trPr>
          <w:trHeight w:val="4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148 919,4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134 618,6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139 064,8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118 594,3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103 889,2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108 034,2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118 594,3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103 889,2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108 034,2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42 131,7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27 662,2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36478">
              <w:rPr>
                <w:sz w:val="16"/>
                <w:szCs w:val="16"/>
              </w:rPr>
              <w:t>А.Т.Прасолова</w:t>
            </w:r>
            <w:proofErr w:type="spellEnd"/>
            <w:r w:rsidRPr="00036478">
              <w:rPr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27 304,6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24 854,5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2 435,2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Региональный </w:t>
            </w:r>
            <w:proofErr w:type="gramStart"/>
            <w:r w:rsidRPr="00036478">
              <w:rPr>
                <w:sz w:val="16"/>
                <w:szCs w:val="16"/>
              </w:rPr>
              <w:t>проект  "</w:t>
            </w:r>
            <w:proofErr w:type="gramEnd"/>
            <w:r w:rsidRPr="00036478">
              <w:rPr>
                <w:sz w:val="16"/>
                <w:szCs w:val="16"/>
              </w:rPr>
              <w:t>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А1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Создание модельных муниципальных </w:t>
            </w:r>
            <w:proofErr w:type="gramStart"/>
            <w:r w:rsidRPr="00036478">
              <w:rPr>
                <w:sz w:val="16"/>
                <w:szCs w:val="16"/>
              </w:rPr>
              <w:t>библиотек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А1 54540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357,6</w:t>
            </w:r>
          </w:p>
        </w:tc>
      </w:tr>
      <w:tr w:rsidR="004A3764" w:rsidRPr="00036478" w:rsidTr="0097474E">
        <w:trPr>
          <w:trHeight w:val="7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036478">
              <w:rPr>
                <w:sz w:val="16"/>
                <w:szCs w:val="16"/>
              </w:rPr>
              <w:t>мероприятие  "</w:t>
            </w:r>
            <w:proofErr w:type="gramEnd"/>
            <w:r w:rsidRPr="00036478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357,6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76 503,5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80 372,0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80 097,5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72 592,3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76 229,0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80 097,5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ЕГ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ЕГ 51160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224,5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31 030,6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31 030,6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1 960,4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1 960,4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1 899,4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61,0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29 070,2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036478">
              <w:rPr>
                <w:sz w:val="16"/>
                <w:szCs w:val="16"/>
              </w:rPr>
              <w:t>МКУ  ЦБУК</w:t>
            </w:r>
            <w:proofErr w:type="gramEnd"/>
            <w:r w:rsidRPr="00036478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29 070,2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28 522,6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547,6</w:t>
            </w:r>
          </w:p>
        </w:tc>
      </w:tr>
      <w:tr w:rsidR="004A3764" w:rsidRPr="00036478" w:rsidTr="0097474E">
        <w:trPr>
          <w:trHeight w:val="2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1 639 927,0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1 688 193,1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1 769 365,1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3 526,0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3 526,0</w:t>
            </w:r>
          </w:p>
        </w:tc>
      </w:tr>
      <w:tr w:rsidR="004A3764" w:rsidRPr="00036478" w:rsidTr="0097474E">
        <w:trPr>
          <w:trHeight w:val="4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3 526,0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3 526,0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3 526,0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3647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02 6 01 79430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3 498,0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36478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02 6 01 79430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28,0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477,0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</w:tr>
      <w:tr w:rsidR="004A3764" w:rsidRPr="00036478" w:rsidTr="0097474E">
        <w:trPr>
          <w:trHeight w:val="49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036478">
              <w:rPr>
                <w:sz w:val="16"/>
                <w:szCs w:val="16"/>
              </w:rPr>
              <w:t>акарицидным</w:t>
            </w:r>
            <w:proofErr w:type="spellEnd"/>
            <w:r w:rsidRPr="00036478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036478">
              <w:rPr>
                <w:sz w:val="16"/>
                <w:szCs w:val="16"/>
              </w:rPr>
              <w:t>акарицидным</w:t>
            </w:r>
            <w:proofErr w:type="spellEnd"/>
            <w:r w:rsidRPr="00036478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Обеспечение  проведение</w:t>
            </w:r>
            <w:proofErr w:type="gramEnd"/>
            <w:r w:rsidRPr="00036478">
              <w:rPr>
                <w:sz w:val="16"/>
                <w:szCs w:val="16"/>
              </w:rPr>
              <w:t xml:space="preserve"> мероприятий по дезинсекционным и </w:t>
            </w:r>
            <w:proofErr w:type="spellStart"/>
            <w:r w:rsidRPr="00036478">
              <w:rPr>
                <w:sz w:val="16"/>
                <w:szCs w:val="16"/>
              </w:rPr>
              <w:t>акарицидным</w:t>
            </w:r>
            <w:proofErr w:type="spellEnd"/>
            <w:r w:rsidRPr="00036478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25 2 01 80320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36478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36478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036478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36478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75,0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1 606 078,9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1 653 289,9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1 733 087,1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467 176,5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474 106,8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467 176,5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474 106,8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36478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3647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467 176,5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474 106,8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36478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036478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222 918,7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203 127,9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195 154,7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90 612,5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91 517,8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92 433,1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63 257,8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50 454,7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42 869,8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36478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36478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9 397,1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Создание  условий</w:t>
            </w:r>
            <w:proofErr w:type="gramEnd"/>
            <w:r w:rsidRPr="00036478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251 068,7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263 798,6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278 702,1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205 399,4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225 786,1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4 557,9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41 563,3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45 772,1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48 358,1</w:t>
            </w:r>
          </w:p>
        </w:tc>
      </w:tr>
      <w:tr w:rsidR="004A3764" w:rsidRPr="00036478" w:rsidTr="0097474E">
        <w:trPr>
          <w:trHeight w:val="7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</w:tr>
      <w:tr w:rsidR="004A3764" w:rsidRPr="00036478" w:rsidTr="0097474E">
        <w:trPr>
          <w:trHeight w:val="9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36478">
              <w:rPr>
                <w:sz w:val="16"/>
                <w:szCs w:val="16"/>
              </w:rPr>
              <w:t>здоровья  (</w:t>
            </w:r>
            <w:proofErr w:type="gramEnd"/>
            <w:r w:rsidRPr="0003647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250,0</w:t>
            </w:r>
          </w:p>
        </w:tc>
      </w:tr>
      <w:tr w:rsidR="004A3764" w:rsidRPr="00036478" w:rsidTr="0097474E">
        <w:trPr>
          <w:trHeight w:val="2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993 785,0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1 046 463,0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1 116 509,0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993 785,0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1 046 463,0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1 116 509,0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993 785,0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1 046 463,0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1 116 509,0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36478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184 669,4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183 422,1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188 056,5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112 985,0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111 432,2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114 965,0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</w:t>
            </w:r>
            <w:r w:rsidRPr="00036478">
              <w:rPr>
                <w:sz w:val="16"/>
                <w:szCs w:val="16"/>
              </w:rPr>
              <w:lastRenderedPageBreak/>
              <w:t>учреждений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1 024,4</w:t>
            </w:r>
          </w:p>
        </w:tc>
      </w:tr>
      <w:tr w:rsidR="004A3764" w:rsidRPr="00036478" w:rsidTr="0097474E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56 606,4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55 893,8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57 001,6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11 908,5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036478">
              <w:rPr>
                <w:color w:val="000000"/>
                <w:sz w:val="16"/>
                <w:szCs w:val="16"/>
              </w:rPr>
              <w:t>11 908,5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1 527,5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1 527,5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01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102,0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036478">
              <w:rPr>
                <w:sz w:val="16"/>
                <w:szCs w:val="16"/>
              </w:rPr>
              <w:t>гарантий  реализации</w:t>
            </w:r>
            <w:proofErr w:type="gramEnd"/>
            <w:r w:rsidRPr="00036478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703 995,6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749 912,6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803 352,9</w:t>
            </w:r>
          </w:p>
        </w:tc>
      </w:tr>
      <w:tr w:rsidR="004A3764" w:rsidRPr="00036478" w:rsidTr="0097474E">
        <w:trPr>
          <w:trHeight w:val="10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36478">
              <w:rPr>
                <w:sz w:val="16"/>
                <w:szCs w:val="16"/>
              </w:rPr>
              <w:t>гарантий  реализации</w:t>
            </w:r>
            <w:proofErr w:type="gramEnd"/>
            <w:r w:rsidRPr="00036478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442 735,6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471 612,3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508 435,2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36478">
              <w:rPr>
                <w:sz w:val="16"/>
                <w:szCs w:val="16"/>
              </w:rPr>
              <w:t>гарантий  реализации</w:t>
            </w:r>
            <w:proofErr w:type="gramEnd"/>
            <w:r w:rsidRPr="00036478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17 709,4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20 206,6</w:t>
            </w:r>
          </w:p>
        </w:tc>
      </w:tr>
      <w:tr w:rsidR="004A3764" w:rsidRPr="00036478" w:rsidTr="0097474E">
        <w:trPr>
          <w:trHeight w:val="8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36478">
              <w:rPr>
                <w:sz w:val="16"/>
                <w:szCs w:val="16"/>
              </w:rPr>
              <w:t>гарантий  реализации</w:t>
            </w:r>
            <w:proofErr w:type="gramEnd"/>
            <w:r w:rsidRPr="00036478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243 550,6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259 436,9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274 711,1</w:t>
            </w:r>
          </w:p>
        </w:tc>
      </w:tr>
      <w:tr w:rsidR="004A3764" w:rsidRPr="00036478" w:rsidTr="0097474E">
        <w:trPr>
          <w:trHeight w:val="5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036478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36478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12 090,2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36478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36478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6 160,6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36478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36478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5 929,6</w:t>
            </w:r>
          </w:p>
        </w:tc>
      </w:tr>
      <w:tr w:rsidR="004A3764" w:rsidRPr="00036478" w:rsidTr="0097474E">
        <w:trPr>
          <w:trHeight w:val="4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36478">
              <w:rPr>
                <w:sz w:val="16"/>
                <w:szCs w:val="16"/>
              </w:rPr>
              <w:t>здоровья  (</w:t>
            </w:r>
            <w:proofErr w:type="gramEnd"/>
            <w:r w:rsidRPr="00036478">
              <w:rPr>
                <w:sz w:val="16"/>
                <w:szCs w:val="16"/>
              </w:rPr>
              <w:t xml:space="preserve">Закупка товаров, работ и услуг для  обеспечения </w:t>
            </w:r>
            <w:r w:rsidRPr="00036478">
              <w:rPr>
                <w:sz w:val="16"/>
                <w:szCs w:val="16"/>
              </w:rPr>
              <w:lastRenderedPageBreak/>
              <w:t>государственных (муниципальных) нужд)»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</w:tr>
      <w:tr w:rsidR="004A3764" w:rsidRPr="00036478" w:rsidTr="0097474E">
        <w:trPr>
          <w:trHeight w:val="72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36478">
              <w:rPr>
                <w:sz w:val="16"/>
                <w:szCs w:val="16"/>
              </w:rPr>
              <w:t>здоровья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09 S8400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1 000,0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38 903,8</w:t>
            </w:r>
          </w:p>
        </w:tc>
      </w:tr>
      <w:tr w:rsidR="004A3764" w:rsidRPr="00036478" w:rsidTr="0097474E">
        <w:trPr>
          <w:trHeight w:val="9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24 139,1</w:t>
            </w:r>
          </w:p>
        </w:tc>
      </w:tr>
      <w:tr w:rsidR="004A3764" w:rsidRPr="00036478" w:rsidTr="0097474E">
        <w:trPr>
          <w:trHeight w:val="7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14 764,7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14 764,7</w:t>
            </w:r>
          </w:p>
        </w:tc>
      </w:tr>
      <w:tr w:rsidR="004A3764" w:rsidRPr="00036478" w:rsidTr="0097474E">
        <w:trPr>
          <w:trHeight w:val="4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42 798,3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42 798,3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42 798,3</w:t>
            </w:r>
          </w:p>
        </w:tc>
      </w:tr>
      <w:tr w:rsidR="004A3764" w:rsidRPr="00036478" w:rsidTr="0097474E">
        <w:trPr>
          <w:trHeight w:val="7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21 206,9</w:t>
            </w:r>
          </w:p>
        </w:tc>
      </w:tr>
      <w:tr w:rsidR="004A3764" w:rsidRPr="00036478" w:rsidTr="0097474E">
        <w:trPr>
          <w:trHeight w:val="7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21 591,4</w:t>
            </w:r>
          </w:p>
        </w:tc>
      </w:tr>
      <w:tr w:rsidR="004A3764" w:rsidRPr="00036478" w:rsidTr="0097474E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7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036478">
              <w:rPr>
                <w:sz w:val="16"/>
                <w:szCs w:val="16"/>
              </w:rPr>
              <w:t xml:space="preserve"> 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30 307,3</w:t>
            </w:r>
          </w:p>
        </w:tc>
      </w:tr>
      <w:tr w:rsidR="004A3764" w:rsidRPr="00036478" w:rsidTr="0097474E">
        <w:trPr>
          <w:trHeight w:val="58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36478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036478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09 S9620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23 280,8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36478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036478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09 S9620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7 026,5</w:t>
            </w:r>
          </w:p>
        </w:tc>
      </w:tr>
      <w:tr w:rsidR="004A3764" w:rsidRPr="00036478" w:rsidTr="0097474E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60 717,8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60 717,8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60 717,8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59 645,8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60 717,8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53 408,8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2 762,0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3 469,7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127,8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36478">
              <w:rPr>
                <w:sz w:val="16"/>
                <w:szCs w:val="16"/>
              </w:rPr>
              <w:t>спорта  (</w:t>
            </w:r>
            <w:proofErr w:type="gramEnd"/>
            <w:r w:rsidRPr="0003647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949,5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28 355,7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27 798,1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28 355,7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15 311,6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6 649,0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7 942,3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720,3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036478">
              <w:rPr>
                <w:sz w:val="16"/>
                <w:szCs w:val="16"/>
              </w:rPr>
              <w:t>отдыха  и</w:t>
            </w:r>
            <w:proofErr w:type="gramEnd"/>
            <w:r w:rsidRPr="00036478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7 266,9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5 095,2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036478">
              <w:rPr>
                <w:sz w:val="16"/>
                <w:szCs w:val="16"/>
              </w:rPr>
              <w:t>молодёжи  (</w:t>
            </w:r>
            <w:proofErr w:type="gramEnd"/>
            <w:r w:rsidRPr="0003647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2 171,7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Основное мероприятие "Организация отдыха и оздоровление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5 577,2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5 577,2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51 657,0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53 397,8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51 158,3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51 657,0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53 397,8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6 922,2</w:t>
            </w:r>
          </w:p>
        </w:tc>
      </w:tr>
      <w:tr w:rsidR="004A3764" w:rsidRPr="00036478" w:rsidTr="0097474E">
        <w:trPr>
          <w:trHeight w:val="3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6 922,2</w:t>
            </w:r>
          </w:p>
        </w:tc>
      </w:tr>
      <w:tr w:rsidR="004A3764" w:rsidRPr="00036478" w:rsidTr="0097474E">
        <w:trPr>
          <w:trHeight w:val="100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036478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036478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3 720,1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4 612,2</w:t>
            </w:r>
          </w:p>
        </w:tc>
      </w:tr>
      <w:tr w:rsidR="004A3764" w:rsidRPr="00036478" w:rsidTr="0097474E">
        <w:trPr>
          <w:trHeight w:val="6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2 310,0</w:t>
            </w:r>
          </w:p>
        </w:tc>
      </w:tr>
      <w:tr w:rsidR="004A3764" w:rsidRPr="00036478" w:rsidTr="0097474E">
        <w:trPr>
          <w:trHeight w:val="3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45 578,2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46 076,9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46 475,6</w:t>
            </w:r>
          </w:p>
        </w:tc>
      </w:tr>
      <w:tr w:rsidR="004A3764" w:rsidRPr="00036478" w:rsidTr="0097474E">
        <w:trPr>
          <w:trHeight w:val="43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4 942,0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4 942,0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36478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40 733,6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41 183,9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41 533,6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34 613,4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34 959,6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35 309,3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6 031,1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36478">
              <w:rPr>
                <w:sz w:val="16"/>
                <w:szCs w:val="16"/>
              </w:rPr>
              <w:t>услуг)  муниципальных</w:t>
            </w:r>
            <w:proofErr w:type="gramEnd"/>
            <w:r w:rsidRPr="00036478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193,2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32 275,0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32 275,0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02  0</w:t>
            </w:r>
            <w:proofErr w:type="gramEnd"/>
            <w:r w:rsidRPr="00036478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29 701,7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32 275,0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36478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3647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853,0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036478">
              <w:rPr>
                <w:sz w:val="16"/>
                <w:szCs w:val="16"/>
              </w:rPr>
              <w:t>поддержки  воспитания</w:t>
            </w:r>
            <w:proofErr w:type="gramEnd"/>
            <w:r w:rsidRPr="00036478">
              <w:rPr>
                <w:sz w:val="16"/>
                <w:szCs w:val="16"/>
              </w:rPr>
              <w:t xml:space="preserve"> и обучения детей, посещающих образовательные </w:t>
            </w:r>
            <w:r w:rsidRPr="00036478">
              <w:rPr>
                <w:sz w:val="16"/>
                <w:szCs w:val="16"/>
              </w:rPr>
              <w:lastRenderedPageBreak/>
              <w:t>организации, реализующие образовательную программу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853,0</w:t>
            </w:r>
          </w:p>
        </w:tc>
      </w:tr>
      <w:tr w:rsidR="004A3764" w:rsidRPr="00036478" w:rsidTr="0097474E">
        <w:trPr>
          <w:trHeight w:val="6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36478">
              <w:rPr>
                <w:sz w:val="16"/>
                <w:szCs w:val="16"/>
              </w:rPr>
              <w:t>поддержки  воспитания</w:t>
            </w:r>
            <w:proofErr w:type="gramEnd"/>
            <w:r w:rsidRPr="00036478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703,0</w:t>
            </w:r>
          </w:p>
        </w:tc>
      </w:tr>
      <w:tr w:rsidR="004A3764" w:rsidRPr="00036478" w:rsidTr="0097474E">
        <w:trPr>
          <w:trHeight w:val="9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36478">
              <w:rPr>
                <w:sz w:val="16"/>
                <w:szCs w:val="16"/>
              </w:rPr>
              <w:t>поддержки  воспитания</w:t>
            </w:r>
            <w:proofErr w:type="gramEnd"/>
            <w:r w:rsidRPr="00036478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28 913,0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31 422,0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7 191,0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6 914,0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7 191,0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5 167,0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5 167,0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19 064,0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18 331,0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19 064,0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Спорт высших достижений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Р5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на государственную поддержку организаций, входящих в систему спортивной </w:t>
            </w:r>
            <w:proofErr w:type="gramStart"/>
            <w:r w:rsidRPr="00036478">
              <w:rPr>
                <w:sz w:val="16"/>
                <w:szCs w:val="16"/>
              </w:rPr>
              <w:t>подготовки  (</w:t>
            </w:r>
            <w:proofErr w:type="gramEnd"/>
            <w:r w:rsidRPr="00036478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 3 Р5 50810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214 776,7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173 367,4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175 809,1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15 654,2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10 654,2</w:t>
            </w:r>
          </w:p>
        </w:tc>
      </w:tr>
      <w:tr w:rsidR="004A3764" w:rsidRPr="00036478" w:rsidTr="0097474E">
        <w:trPr>
          <w:trHeight w:val="268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 w:rsidRPr="00036478">
              <w:rPr>
                <w:sz w:val="16"/>
                <w:szCs w:val="16"/>
              </w:rPr>
              <w:lastRenderedPageBreak/>
              <w:t>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10 654,2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10 654,2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10 654,2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8 999,0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9 074,5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1 579,7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36478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36478">
              <w:rPr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</w:tr>
      <w:tr w:rsidR="004A3764" w:rsidRPr="00036478" w:rsidTr="0097474E">
        <w:trPr>
          <w:trHeight w:val="5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</w:tr>
      <w:tr w:rsidR="004A3764" w:rsidRPr="00036478" w:rsidTr="0097474E">
        <w:trPr>
          <w:trHeight w:val="4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5 000,0</w:t>
            </w:r>
          </w:p>
        </w:tc>
      </w:tr>
      <w:tr w:rsidR="004A3764" w:rsidRPr="00036478" w:rsidTr="0097474E">
        <w:trPr>
          <w:trHeight w:val="39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для</w:t>
            </w:r>
            <w:proofErr w:type="gramEnd"/>
            <w:r w:rsidRPr="00036478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для</w:t>
            </w:r>
            <w:proofErr w:type="gramEnd"/>
            <w:r w:rsidRPr="00036478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036478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036478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16 358,6</w:t>
            </w:r>
          </w:p>
        </w:tc>
      </w:tr>
      <w:tr w:rsidR="004A3764" w:rsidRPr="00036478" w:rsidTr="0097474E">
        <w:trPr>
          <w:trHeight w:val="36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11 635,6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11 422,0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11 422,0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11 422,0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11 422,0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11 422,0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36478">
              <w:rPr>
                <w:sz w:val="16"/>
                <w:szCs w:val="16"/>
              </w:rPr>
              <w:t>жильём  населения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36478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036478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 2 04 S8460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7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36478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36478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213,6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5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hyperlink r:id="rId10" w:history="1">
              <w:r w:rsidRPr="00036478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Pr="00036478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Pr="00036478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1 02 S8670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7 321,3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36478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hyperlink r:id="rId11" w:history="1">
              <w:r w:rsidRPr="00036478">
                <w:rPr>
                  <w:sz w:val="16"/>
                  <w:szCs w:val="16"/>
                </w:rPr>
                <w:t xml:space="preserve">Подпрограмма "Создание условий для обеспечения качественными жилищными услугами </w:t>
              </w:r>
              <w:proofErr w:type="gramStart"/>
              <w:r w:rsidRPr="00036478">
                <w:rPr>
                  <w:sz w:val="16"/>
                  <w:szCs w:val="16"/>
                </w:rPr>
                <w:t>населения  Россошанского</w:t>
              </w:r>
              <w:proofErr w:type="gramEnd"/>
              <w:r w:rsidRPr="00036478">
                <w:rPr>
                  <w:sz w:val="16"/>
                  <w:szCs w:val="16"/>
                </w:rPr>
                <w:t xml:space="preserve"> муниципального района Воронежской области"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proofErr w:type="gramStart"/>
            <w:r w:rsidRPr="00036478">
              <w:rPr>
                <w:sz w:val="16"/>
                <w:szCs w:val="16"/>
              </w:rPr>
              <w:t>ОХРАНА  ОКРУЖАЮЩЕЙ</w:t>
            </w:r>
            <w:proofErr w:type="gramEnd"/>
            <w:r w:rsidRPr="00036478">
              <w:rPr>
                <w:sz w:val="16"/>
                <w:szCs w:val="16"/>
              </w:rPr>
              <w:t xml:space="preserve">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036478">
              <w:rPr>
                <w:sz w:val="16"/>
                <w:szCs w:val="16"/>
              </w:rPr>
              <w:t>воспроизводство  и</w:t>
            </w:r>
            <w:proofErr w:type="gramEnd"/>
            <w:r w:rsidRPr="00036478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Основное мероприятие «Организация работ по ликвидации накопленного вреда окружающей среде, в том числе </w:t>
            </w:r>
            <w:r w:rsidRPr="00036478">
              <w:rPr>
                <w:sz w:val="16"/>
                <w:szCs w:val="16"/>
              </w:rPr>
              <w:lastRenderedPageBreak/>
              <w:t>несанкционированного размещения отходов»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3 807,3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3 807,3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3 807,3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3 807,3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3 807,3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2 600,0</w:t>
            </w:r>
          </w:p>
        </w:tc>
      </w:tr>
      <w:tr w:rsidR="004A3764" w:rsidRPr="00036478" w:rsidTr="0097474E">
        <w:trPr>
          <w:trHeight w:val="63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 3 02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1 207,3</w:t>
            </w:r>
          </w:p>
        </w:tc>
      </w:tr>
      <w:tr w:rsidR="004A3764" w:rsidRPr="00036478" w:rsidTr="0097474E">
        <w:trPr>
          <w:trHeight w:val="34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10 037,0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9 708,1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Другие вопросы в области социальной политики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036478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036478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036478">
              <w:rPr>
                <w:sz w:val="16"/>
                <w:szCs w:val="16"/>
              </w:rPr>
              <w:t>организаций  (</w:t>
            </w:r>
            <w:proofErr w:type="gramEnd"/>
            <w:r w:rsidRPr="0003647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328,9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36478">
              <w:rPr>
                <w:sz w:val="16"/>
                <w:szCs w:val="16"/>
              </w:rPr>
              <w:t>спорта  (</w:t>
            </w:r>
            <w:proofErr w:type="gramEnd"/>
            <w:r w:rsidRPr="00036478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2 278,0</w:t>
            </w:r>
          </w:p>
        </w:tc>
      </w:tr>
      <w:tr w:rsidR="004A3764" w:rsidRPr="00036478" w:rsidTr="0097474E">
        <w:trPr>
          <w:trHeight w:val="2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36478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36478">
              <w:rPr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6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70,2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94 851,8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97 092,5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97 646,9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43 332,0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43 332,0</w:t>
            </w:r>
          </w:p>
        </w:tc>
      </w:tr>
      <w:tr w:rsidR="004A3764" w:rsidRPr="00036478" w:rsidTr="0097474E">
        <w:trPr>
          <w:trHeight w:val="48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43 332,0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43 332,0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15 782,0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14 232,0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29 100,0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56 570,5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54 314,9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36478">
              <w:rPr>
                <w:sz w:val="16"/>
                <w:szCs w:val="16"/>
              </w:rPr>
              <w:t>района  "</w:t>
            </w:r>
            <w:proofErr w:type="gramEnd"/>
            <w:r w:rsidRPr="00036478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56 570,5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54 314,9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56 570,5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54 314,9</w:t>
            </w:r>
          </w:p>
        </w:tc>
      </w:tr>
      <w:tr w:rsidR="004A3764" w:rsidRPr="00036478" w:rsidTr="0097474E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36478">
              <w:rPr>
                <w:sz w:val="16"/>
                <w:szCs w:val="16"/>
              </w:rPr>
              <w:t>Софинансирование</w:t>
            </w:r>
            <w:proofErr w:type="spellEnd"/>
            <w:r w:rsidRPr="00036478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56 375,5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54 119,9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036478">
              <w:rPr>
                <w:sz w:val="16"/>
                <w:szCs w:val="16"/>
              </w:rPr>
              <w:t>трансферты  на</w:t>
            </w:r>
            <w:proofErr w:type="gramEnd"/>
            <w:r w:rsidRPr="00036478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036478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51 374,8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52 375,5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54 119,9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036478" w:rsidRDefault="004A3764" w:rsidP="00622086">
            <w:pPr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Приобретение служебного автотранспорта органами местного </w:t>
            </w:r>
            <w:r w:rsidRPr="00036478">
              <w:rPr>
                <w:sz w:val="16"/>
                <w:szCs w:val="16"/>
              </w:rPr>
              <w:lastRenderedPageBreak/>
              <w:t>самоуправления поселений Воронежской области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195,0</w:t>
            </w:r>
          </w:p>
        </w:tc>
      </w:tr>
      <w:tr w:rsidR="004A3764" w:rsidRPr="00036478" w:rsidTr="0097474E">
        <w:trPr>
          <w:trHeight w:val="5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4 317,9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3 917,9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3 917,9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3 917,9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550,0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3 367,9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3 367,9</w:t>
            </w:r>
          </w:p>
        </w:tc>
      </w:tr>
      <w:tr w:rsidR="004A3764" w:rsidRPr="00036478" w:rsidTr="0097474E">
        <w:trPr>
          <w:trHeight w:val="67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3 257,9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110,0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  <w:tr w:rsidR="004A3764" w:rsidRPr="00036478" w:rsidTr="0097474E">
        <w:trPr>
          <w:trHeight w:val="45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  <w:tr w:rsidR="004A3764" w:rsidRPr="00036478" w:rsidTr="0097474E">
        <w:trPr>
          <w:trHeight w:val="2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  <w:tr w:rsidR="004A3764" w:rsidRPr="00036478" w:rsidTr="0097474E">
        <w:trPr>
          <w:trHeight w:val="52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036478" w:rsidRDefault="004A3764" w:rsidP="00622086">
            <w:pPr>
              <w:jc w:val="both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036478">
              <w:rPr>
                <w:sz w:val="16"/>
                <w:szCs w:val="16"/>
              </w:rPr>
              <w:t>для  обеспечения</w:t>
            </w:r>
            <w:proofErr w:type="gramEnd"/>
            <w:r w:rsidRPr="0003647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036478" w:rsidRDefault="004A3764" w:rsidP="00622086">
            <w:pPr>
              <w:jc w:val="center"/>
              <w:rPr>
                <w:sz w:val="16"/>
                <w:szCs w:val="16"/>
              </w:rPr>
            </w:pPr>
            <w:r w:rsidRPr="00036478">
              <w:rPr>
                <w:sz w:val="16"/>
                <w:szCs w:val="16"/>
              </w:rPr>
              <w:t>400,0</w:t>
            </w:r>
          </w:p>
        </w:tc>
      </w:tr>
    </w:tbl>
    <w:p w:rsidR="004A3764" w:rsidRDefault="004A3764" w:rsidP="0097474E">
      <w:pPr>
        <w:rPr>
          <w:b/>
          <w:sz w:val="16"/>
          <w:szCs w:val="16"/>
        </w:rPr>
      </w:pPr>
    </w:p>
    <w:p w:rsidR="004A3764" w:rsidRDefault="004A3764" w:rsidP="0097474E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7474E" w:rsidRDefault="0097474E" w:rsidP="0097474E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747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97474E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классификации расходов бюджета Россошанского муниципального района на 2024 год и на плановый период 2025 и 2026 годов</w:t>
      </w:r>
    </w:p>
    <w:p w:rsidR="0097474E" w:rsidRDefault="0097474E" w:rsidP="004A3764">
      <w:pPr>
        <w:jc w:val="center"/>
        <w:rPr>
          <w:b/>
          <w:sz w:val="16"/>
          <w:szCs w:val="16"/>
        </w:rPr>
      </w:pPr>
    </w:p>
    <w:tbl>
      <w:tblPr>
        <w:tblW w:w="10159" w:type="dxa"/>
        <w:tblInd w:w="113" w:type="dxa"/>
        <w:tblLook w:val="04A0" w:firstRow="1" w:lastRow="0" w:firstColumn="1" w:lastColumn="0" w:noHBand="0" w:noVBand="1"/>
      </w:tblPr>
      <w:tblGrid>
        <w:gridCol w:w="3568"/>
        <w:gridCol w:w="709"/>
        <w:gridCol w:w="759"/>
        <w:gridCol w:w="1367"/>
        <w:gridCol w:w="624"/>
        <w:gridCol w:w="1006"/>
        <w:gridCol w:w="1134"/>
        <w:gridCol w:w="992"/>
      </w:tblGrid>
      <w:tr w:rsidR="004A3764" w:rsidRPr="003F6A7E" w:rsidTr="0097474E">
        <w:trPr>
          <w:trHeight w:val="285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2406847,7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2357925,9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2482724,0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154697,3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156141,5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161857,9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2296,1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2296,1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2296,1</w:t>
            </w:r>
          </w:p>
        </w:tc>
      </w:tr>
      <w:tr w:rsidR="004A3764" w:rsidRPr="003F6A7E" w:rsidTr="0097474E">
        <w:trPr>
          <w:trHeight w:val="9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F6A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1678,1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F6A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591,0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F6A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27,0</w:t>
            </w:r>
          </w:p>
        </w:tc>
      </w:tr>
      <w:tr w:rsidR="004A3764" w:rsidRPr="003F6A7E" w:rsidTr="0097474E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54201,1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54201,1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F6A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50636,9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45895,1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50636,9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35884,6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12997,3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1755,0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3564,2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3564,2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3564,2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F6A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</w:t>
            </w:r>
            <w:r w:rsidRPr="003F6A7E">
              <w:rPr>
                <w:sz w:val="16"/>
                <w:szCs w:val="16"/>
              </w:rPr>
              <w:lastRenderedPageBreak/>
              <w:t xml:space="preserve">кандидатов в присяжные </w:t>
            </w:r>
            <w:proofErr w:type="gramStart"/>
            <w:r w:rsidRPr="003F6A7E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3F6A7E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3F6A7E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3F6A7E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59 6 07 51200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12468,0</w:t>
            </w:r>
          </w:p>
        </w:tc>
      </w:tr>
      <w:tr w:rsidR="004A3764" w:rsidRPr="003F6A7E" w:rsidTr="0097474E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10654,2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3F6A7E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3F6A7E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10654,2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10654,2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8999,0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9074,5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1579,7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1813,8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1813,8</w:t>
            </w:r>
          </w:p>
        </w:tc>
      </w:tr>
      <w:tr w:rsidR="004A3764" w:rsidRPr="003F6A7E" w:rsidTr="0097474E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1764,8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F6A7E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F6A7E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5000,0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87059,4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87798,1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3526,0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3526,0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3526,0</w:t>
            </w:r>
          </w:p>
        </w:tc>
      </w:tr>
      <w:tr w:rsidR="004A3764" w:rsidRPr="003F6A7E" w:rsidTr="0097474E">
        <w:trPr>
          <w:trHeight w:val="7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02 6 01 79430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3498,0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02 6 01 79430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3F6A7E">
              <w:rPr>
                <w:sz w:val="16"/>
                <w:szCs w:val="16"/>
              </w:rPr>
              <w:t>экстремизма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11 3 05 80880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1931,9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11311,3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38 1 01 81040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3367,9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3367,9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3257,9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7393,4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7393,4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7011,4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382,0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70113,9</w:t>
            </w:r>
          </w:p>
        </w:tc>
      </w:tr>
      <w:tr w:rsidR="004A3764" w:rsidRPr="003F6A7E" w:rsidTr="0097474E">
        <w:trPr>
          <w:trHeight w:val="4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3F6A7E">
              <w:rPr>
                <w:sz w:val="16"/>
                <w:szCs w:val="16"/>
              </w:rPr>
              <w:t>полномочий  субъекта</w:t>
            </w:r>
            <w:proofErr w:type="gramEnd"/>
            <w:r w:rsidRPr="003F6A7E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2490,0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1245,0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59 2 01 78080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1153,0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59 2 01 78080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92,0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694,0</w:t>
            </w:r>
          </w:p>
        </w:tc>
      </w:tr>
      <w:tr w:rsidR="004A3764" w:rsidRPr="003F6A7E" w:rsidTr="0097474E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687,0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7,0</w:t>
            </w:r>
          </w:p>
        </w:tc>
      </w:tr>
      <w:tr w:rsidR="004A3764" w:rsidRPr="003F6A7E" w:rsidTr="0097474E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551,0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542,0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9,0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3477,4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3F6A7E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3477,4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3446,7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59  3</w:t>
            </w:r>
            <w:proofErr w:type="gramEnd"/>
            <w:r w:rsidRPr="003F6A7E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30,7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F6A7E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26817,9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26817,9</w:t>
            </w:r>
          </w:p>
        </w:tc>
      </w:tr>
      <w:tr w:rsidR="004A3764" w:rsidRPr="003F6A7E" w:rsidTr="0097474E">
        <w:trPr>
          <w:trHeight w:val="7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17151,5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9647,7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18,7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F6A7E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6587,6</w:t>
            </w:r>
          </w:p>
        </w:tc>
      </w:tr>
      <w:tr w:rsidR="004A3764" w:rsidRPr="003F6A7E" w:rsidTr="0097474E">
        <w:trPr>
          <w:trHeight w:val="6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6587,6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6471,6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F6A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19857,6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F6A7E">
              <w:rPr>
                <w:sz w:val="16"/>
                <w:szCs w:val="16"/>
              </w:rPr>
              <w:t>муниципальной  власти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580,0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1147,6</w:t>
            </w:r>
          </w:p>
        </w:tc>
      </w:tr>
      <w:tr w:rsidR="004A3764" w:rsidRPr="003F6A7E" w:rsidTr="0097474E">
        <w:trPr>
          <w:trHeight w:val="8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3F6A7E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3F6A7E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1147,6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59 </w:t>
            </w:r>
            <w:proofErr w:type="gramStart"/>
            <w:r w:rsidRPr="003F6A7E">
              <w:rPr>
                <w:sz w:val="16"/>
                <w:szCs w:val="16"/>
              </w:rPr>
              <w:t>6  05</w:t>
            </w:r>
            <w:proofErr w:type="gramEnd"/>
            <w:r w:rsidRPr="003F6A7E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18130,0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F6A7E">
              <w:rPr>
                <w:sz w:val="16"/>
                <w:szCs w:val="16"/>
              </w:rPr>
              <w:t>учреждения  "</w:t>
            </w:r>
            <w:proofErr w:type="gramEnd"/>
            <w:r w:rsidRPr="003F6A7E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10883,4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3F6A7E">
              <w:rPr>
                <w:sz w:val="16"/>
                <w:szCs w:val="16"/>
              </w:rPr>
              <w:t>учреждения  "</w:t>
            </w:r>
            <w:proofErr w:type="gramEnd"/>
            <w:r w:rsidRPr="003F6A7E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59 7 01 00000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10883,4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10791,3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59 7 01 00590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92,1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Освещение деятельности   Ревизионной комиссии Россошанского муниципального района </w:t>
            </w:r>
            <w:r w:rsidRPr="003F6A7E">
              <w:rPr>
                <w:sz w:val="16"/>
                <w:szCs w:val="16"/>
              </w:rPr>
              <w:lastRenderedPageBreak/>
              <w:t xml:space="preserve">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35,0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F6A7E">
              <w:rPr>
                <w:sz w:val="16"/>
                <w:szCs w:val="16"/>
              </w:rPr>
              <w:t>муниципальной  власти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F6A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3F6A7E">
              <w:rPr>
                <w:sz w:val="16"/>
                <w:szCs w:val="16"/>
              </w:rPr>
              <w:t xml:space="preserve"> 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59 6 06 80350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для</w:t>
            </w:r>
            <w:proofErr w:type="gramEnd"/>
            <w:r w:rsidRPr="003F6A7E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3F6A7E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3F6A7E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3F6A7E">
              <w:rPr>
                <w:sz w:val="16"/>
                <w:szCs w:val="16"/>
              </w:rPr>
              <w:t>предупреждении  и</w:t>
            </w:r>
            <w:proofErr w:type="gramEnd"/>
            <w:r w:rsidRPr="003F6A7E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16358,6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172207,6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133218,6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163843,0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9399,9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9399,9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3F6A7E">
              <w:rPr>
                <w:sz w:val="16"/>
                <w:szCs w:val="16"/>
              </w:rPr>
              <w:t>"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7828,6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7828,6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7743,6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3F6A7E">
              <w:rPr>
                <w:sz w:val="16"/>
                <w:szCs w:val="16"/>
              </w:rPr>
              <w:t>акарицидным</w:t>
            </w:r>
            <w:proofErr w:type="spellEnd"/>
            <w:r w:rsidRPr="003F6A7E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3F6A7E">
              <w:rPr>
                <w:sz w:val="16"/>
                <w:szCs w:val="16"/>
              </w:rPr>
              <w:t>акарицидным</w:t>
            </w:r>
            <w:proofErr w:type="spellEnd"/>
            <w:r w:rsidRPr="003F6A7E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Обеспечение  проведение</w:t>
            </w:r>
            <w:proofErr w:type="gramEnd"/>
            <w:r w:rsidRPr="003F6A7E">
              <w:rPr>
                <w:sz w:val="16"/>
                <w:szCs w:val="16"/>
              </w:rPr>
              <w:t xml:space="preserve"> мероприятий по дезинсекционным и </w:t>
            </w:r>
            <w:proofErr w:type="spellStart"/>
            <w:r w:rsidRPr="003F6A7E">
              <w:rPr>
                <w:sz w:val="16"/>
                <w:szCs w:val="16"/>
              </w:rPr>
              <w:t>акарицидным</w:t>
            </w:r>
            <w:proofErr w:type="spellEnd"/>
            <w:r w:rsidRPr="003F6A7E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25 2 01 80320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1169,3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F6A7E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3F6A7E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1169,3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3F6A7E">
              <w:rPr>
                <w:sz w:val="16"/>
                <w:szCs w:val="16"/>
              </w:rPr>
              <w:t>по  обращению</w:t>
            </w:r>
            <w:proofErr w:type="gramEnd"/>
            <w:r w:rsidRPr="003F6A7E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25 9 01 78450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1169,3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14610,6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14610,6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14610,6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F6A7E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3F6A7E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14610,6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3F6A7E">
              <w:rPr>
                <w:sz w:val="16"/>
                <w:szCs w:val="16"/>
              </w:rPr>
              <w:t>тарифам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03 S9260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14610,6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125989,5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123973,9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125989,5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123973,9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125989,5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123973,9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91765,5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85901,9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91765,5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85901,9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38072,0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26650,0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11422,0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15858,6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3F6A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F6A7E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3F6A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F6A7E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02 4 05 78430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75,0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F6A7E">
              <w:rPr>
                <w:sz w:val="16"/>
                <w:szCs w:val="16"/>
              </w:rPr>
              <w:t>жильём  населения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F6A7E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3F6A7E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Мероприятия по развитию градостроительной деятельности ((Закупка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05 2 04 88650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170,0</w:t>
            </w:r>
          </w:p>
        </w:tc>
      </w:tr>
      <w:tr w:rsidR="004A3764" w:rsidRPr="003F6A7E" w:rsidTr="0097474E">
        <w:trPr>
          <w:trHeight w:val="2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2 04 S8460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Региональный </w:t>
            </w:r>
            <w:proofErr w:type="gramStart"/>
            <w:r w:rsidRPr="003F6A7E">
              <w:rPr>
                <w:sz w:val="16"/>
                <w:szCs w:val="16"/>
              </w:rPr>
              <w:t>проект  "</w:t>
            </w:r>
            <w:proofErr w:type="gramEnd"/>
            <w:r w:rsidRPr="003F6A7E">
              <w:rPr>
                <w:sz w:val="16"/>
                <w:szCs w:val="16"/>
              </w:rPr>
              <w:t>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на капитальные вложения в объекты теплоснабжения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3 01 S9760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</w:t>
            </w:r>
            <w:proofErr w:type="gramStart"/>
            <w:r w:rsidRPr="003F6A7E">
              <w:rPr>
                <w:sz w:val="16"/>
                <w:szCs w:val="16"/>
              </w:rPr>
              <w:t>Развитие  малого</w:t>
            </w:r>
            <w:proofErr w:type="gramEnd"/>
            <w:r w:rsidRPr="003F6A7E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</w:tr>
      <w:tr w:rsidR="004A3764" w:rsidRPr="003F6A7E" w:rsidTr="0097474E">
        <w:trPr>
          <w:trHeight w:val="7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15000,0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2750,0</w:t>
            </w:r>
          </w:p>
        </w:tc>
      </w:tr>
      <w:tr w:rsidR="004A3764" w:rsidRPr="003F6A7E" w:rsidTr="0097474E">
        <w:trPr>
          <w:trHeight w:val="9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4000,0</w:t>
            </w:r>
          </w:p>
        </w:tc>
      </w:tr>
      <w:tr w:rsidR="004A3764" w:rsidRPr="003F6A7E" w:rsidTr="0097474E">
        <w:trPr>
          <w:trHeight w:val="9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</w:tr>
      <w:tr w:rsidR="004A3764" w:rsidRPr="003F6A7E" w:rsidTr="0097474E">
        <w:trPr>
          <w:trHeight w:val="6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3F6A7E">
              <w:rPr>
                <w:sz w:val="16"/>
                <w:szCs w:val="16"/>
              </w:rPr>
              <w:t>либо  модернизации</w:t>
            </w:r>
            <w:proofErr w:type="gramEnd"/>
            <w:r w:rsidRPr="003F6A7E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6350,0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300,0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3F6A7E">
              <w:rPr>
                <w:sz w:val="16"/>
                <w:szCs w:val="16"/>
              </w:rPr>
              <w:t>присоединением  к</w:t>
            </w:r>
            <w:proofErr w:type="gramEnd"/>
            <w:r w:rsidRPr="003F6A7E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15 2 01 88680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400,0</w:t>
            </w:r>
          </w:p>
        </w:tc>
      </w:tr>
      <w:tr w:rsidR="004A3764" w:rsidRPr="003F6A7E" w:rsidTr="0097474E">
        <w:trPr>
          <w:trHeight w:val="4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3F6A7E">
              <w:rPr>
                <w:sz w:val="16"/>
                <w:szCs w:val="16"/>
              </w:rPr>
              <w:lastRenderedPageBreak/>
              <w:t>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F6A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F6A7E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213,6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79107,0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31299,1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31291,0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23969,7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23969,7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3F6A7E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3F6A7E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23969,7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30 1 03 88100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20000,0</w:t>
            </w:r>
          </w:p>
        </w:tc>
      </w:tr>
      <w:tr w:rsidR="004A3764" w:rsidRPr="003F6A7E" w:rsidTr="0097474E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F6A7E">
              <w:rPr>
                <w:sz w:val="16"/>
                <w:szCs w:val="16"/>
              </w:rPr>
              <w:t>Софинансирование</w:t>
            </w:r>
            <w:proofErr w:type="spellEnd"/>
            <w:r w:rsidRPr="003F6A7E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3969,7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Мероприятия  по</w:t>
            </w:r>
            <w:proofErr w:type="gramEnd"/>
            <w:r w:rsidRPr="003F6A7E">
              <w:rPr>
                <w:sz w:val="16"/>
                <w:szCs w:val="16"/>
              </w:rPr>
              <w:t xml:space="preserve">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04 S9120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3969,7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hyperlink r:id="rId12" w:history="1">
              <w:r w:rsidRPr="003F6A7E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"Строительство и </w:t>
            </w:r>
            <w:proofErr w:type="gramStart"/>
            <w:r w:rsidRPr="003F6A7E">
              <w:rPr>
                <w:sz w:val="16"/>
                <w:szCs w:val="16"/>
              </w:rPr>
              <w:t>реконструкция  водоснабжения</w:t>
            </w:r>
            <w:proofErr w:type="gramEnd"/>
            <w:r w:rsidRPr="003F6A7E">
              <w:rPr>
                <w:sz w:val="16"/>
                <w:szCs w:val="16"/>
              </w:rPr>
              <w:t xml:space="preserve">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30 3 </w:t>
            </w:r>
            <w:proofErr w:type="gramStart"/>
            <w:r w:rsidRPr="003F6A7E">
              <w:rPr>
                <w:sz w:val="16"/>
                <w:szCs w:val="16"/>
              </w:rPr>
              <w:t>01  00000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5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на реализацию проектов по поддержке местных инициатив на территории Россошанского муниципального района Воронежской </w:t>
            </w:r>
            <w:proofErr w:type="gramStart"/>
            <w:r w:rsidRPr="003F6A7E">
              <w:rPr>
                <w:sz w:val="16"/>
                <w:szCs w:val="16"/>
              </w:rPr>
              <w:t>области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3 01 S8910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</w:tr>
      <w:tr w:rsidR="004A3764" w:rsidRPr="003F6A7E" w:rsidTr="0097474E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hyperlink r:id="rId13" w:history="1">
              <w:r w:rsidRPr="003F6A7E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Pr="003F6A7E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Pr="003F6A7E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1 02 S8670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7321,3</w:t>
            </w:r>
          </w:p>
        </w:tc>
      </w:tr>
      <w:tr w:rsidR="004A3764" w:rsidRPr="003F6A7E" w:rsidTr="0097474E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hyperlink r:id="rId14" w:history="1">
              <w:r w:rsidRPr="003F6A7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4 F5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2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 4 F5 52430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3764" w:rsidRPr="003F6A7E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F6A7E">
              <w:rPr>
                <w:b/>
                <w:bCs/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3F6A7E">
              <w:rPr>
                <w:b/>
                <w:bCs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A7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3764" w:rsidRPr="003F6A7E" w:rsidRDefault="004A3764" w:rsidP="00622086">
            <w:pPr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A7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A7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A7E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</w:t>
            </w:r>
            <w:r w:rsidRPr="003F6A7E">
              <w:rPr>
                <w:sz w:val="16"/>
                <w:szCs w:val="16"/>
              </w:rPr>
              <w:lastRenderedPageBreak/>
              <w:t xml:space="preserve">среды, </w:t>
            </w:r>
            <w:proofErr w:type="gramStart"/>
            <w:r w:rsidRPr="003F6A7E">
              <w:rPr>
                <w:sz w:val="16"/>
                <w:szCs w:val="16"/>
              </w:rPr>
              <w:t>воспроизводство  и</w:t>
            </w:r>
            <w:proofErr w:type="gramEnd"/>
            <w:r w:rsidRPr="003F6A7E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12 0 04 00000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F6A7E" w:rsidRDefault="004A3764" w:rsidP="00622086">
            <w:pPr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12 0 04 88740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11000,0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1641104,4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1688666,8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1768818,9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474237,4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467176,5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474106,8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474237,4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467176,5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474106,8</w:t>
            </w:r>
          </w:p>
        </w:tc>
      </w:tr>
      <w:tr w:rsidR="004A3764" w:rsidRPr="003F6A7E" w:rsidTr="0097474E">
        <w:trPr>
          <w:trHeight w:val="2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F6A7E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474237,4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467176,5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474106,8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222918,7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203127,9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195154,7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90612,5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91517,8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92433,1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50454,7</w:t>
            </w:r>
          </w:p>
        </w:tc>
      </w:tr>
      <w:tr w:rsidR="004A3764" w:rsidRPr="003F6A7E" w:rsidTr="0097474E">
        <w:trPr>
          <w:trHeight w:val="5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42869,8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3F6A7E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3F6A7E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9397,1</w:t>
            </w:r>
          </w:p>
        </w:tc>
      </w:tr>
      <w:tr w:rsidR="004A3764" w:rsidRPr="003F6A7E" w:rsidTr="0097474E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5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F6A7E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F6A7E">
              <w:rPr>
                <w:sz w:val="16"/>
                <w:szCs w:val="16"/>
              </w:rPr>
              <w:t>Создание  условий</w:t>
            </w:r>
            <w:proofErr w:type="gramEnd"/>
            <w:r w:rsidRPr="003F6A7E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251068,7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263798,6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278702,1</w:t>
            </w:r>
          </w:p>
        </w:tc>
      </w:tr>
      <w:tr w:rsidR="004A3764" w:rsidRPr="003F6A7E" w:rsidTr="0097474E">
        <w:trPr>
          <w:trHeight w:val="7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205399,4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213712,3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225786,1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4557,9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41563,3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48358,1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</w:tr>
      <w:tr w:rsidR="004A3764" w:rsidRPr="003F6A7E" w:rsidTr="0097474E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F6A7E">
              <w:rPr>
                <w:sz w:val="16"/>
                <w:szCs w:val="16"/>
              </w:rPr>
              <w:t>здоровья  (</w:t>
            </w:r>
            <w:proofErr w:type="gramEnd"/>
            <w:r w:rsidRPr="003F6A7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02 1 03 78400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250,0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993785,0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1046463,0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1116509,0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993785,0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1046463,0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1116509,0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993785,0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1046463,0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1116509,0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F6A7E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184669,4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183422,1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188056,5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112985,0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114965,0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1024,4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57001,6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11908,5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11908,5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1527,5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1527,5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01 S8940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102,0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3F6A7E">
              <w:rPr>
                <w:sz w:val="16"/>
                <w:szCs w:val="16"/>
              </w:rPr>
              <w:t>гарантий  реализации</w:t>
            </w:r>
            <w:proofErr w:type="gramEnd"/>
            <w:r w:rsidRPr="003F6A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703995,6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749912,6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803352,9</w:t>
            </w:r>
          </w:p>
        </w:tc>
      </w:tr>
      <w:tr w:rsidR="004A3764" w:rsidRPr="003F6A7E" w:rsidTr="0097474E">
        <w:trPr>
          <w:trHeight w:val="100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F6A7E">
              <w:rPr>
                <w:sz w:val="16"/>
                <w:szCs w:val="16"/>
              </w:rPr>
              <w:t>гарантий  реализации</w:t>
            </w:r>
            <w:proofErr w:type="gramEnd"/>
            <w:r w:rsidRPr="003F6A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442735,6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471612,3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508435,2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F6A7E">
              <w:rPr>
                <w:sz w:val="16"/>
                <w:szCs w:val="16"/>
              </w:rPr>
              <w:t>гарантий  реализации</w:t>
            </w:r>
            <w:proofErr w:type="gramEnd"/>
            <w:r w:rsidRPr="003F6A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18863,4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20206,6</w:t>
            </w:r>
          </w:p>
        </w:tc>
      </w:tr>
      <w:tr w:rsidR="004A3764" w:rsidRPr="003F6A7E" w:rsidTr="0097474E">
        <w:trPr>
          <w:trHeight w:val="8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F6A7E">
              <w:rPr>
                <w:sz w:val="16"/>
                <w:szCs w:val="16"/>
              </w:rPr>
              <w:t>гарантий  реализации</w:t>
            </w:r>
            <w:proofErr w:type="gramEnd"/>
            <w:r w:rsidRPr="003F6A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243550,6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259436,9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274711,1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3F6A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F6A7E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12090,2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F6A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F6A7E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6160,6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F6A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F6A7E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5929,6</w:t>
            </w:r>
          </w:p>
        </w:tc>
      </w:tr>
      <w:tr w:rsidR="004A3764" w:rsidRPr="003F6A7E" w:rsidTr="0097474E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F6A7E">
              <w:rPr>
                <w:sz w:val="16"/>
                <w:szCs w:val="16"/>
              </w:rPr>
              <w:t>здоровья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</w:tr>
      <w:tr w:rsidR="004A3764" w:rsidRPr="003F6A7E" w:rsidTr="0097474E">
        <w:trPr>
          <w:trHeight w:val="8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F6A7E">
              <w:rPr>
                <w:sz w:val="16"/>
                <w:szCs w:val="16"/>
              </w:rPr>
              <w:t>здоровья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09 S8400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38903,8</w:t>
            </w:r>
          </w:p>
        </w:tc>
      </w:tr>
      <w:tr w:rsidR="004A3764" w:rsidRPr="003F6A7E" w:rsidTr="0097474E">
        <w:trPr>
          <w:trHeight w:val="9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02 2 07 53030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24139,1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02 2 07 53030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14764,7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14764,7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42798,3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42798,3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42798,3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21206,9</w:t>
            </w:r>
          </w:p>
        </w:tc>
      </w:tr>
      <w:tr w:rsidR="004A3764" w:rsidRPr="003F6A7E" w:rsidTr="0097474E">
        <w:trPr>
          <w:trHeight w:val="69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21591,4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3F6A7E">
              <w:rPr>
                <w:sz w:val="16"/>
                <w:szCs w:val="16"/>
              </w:rPr>
              <w:t xml:space="preserve"> 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Е2 50980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30307,3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3F6A7E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3F6A7E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09 S9620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11760,2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23280,8</w:t>
            </w:r>
          </w:p>
        </w:tc>
      </w:tr>
      <w:tr w:rsidR="004A3764" w:rsidRPr="003F6A7E" w:rsidTr="0097474E">
        <w:trPr>
          <w:trHeight w:val="7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3F6A7E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3F6A7E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09 S9620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7026,5</w:t>
            </w:r>
          </w:p>
        </w:tc>
      </w:tr>
      <w:tr w:rsidR="004A3764" w:rsidRPr="003F6A7E" w:rsidTr="0097474E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94671,3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95572,2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96449,6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60717,8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60717,8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59645,8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60717,8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53408,8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2762,0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3469,7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127,8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F6A7E">
              <w:rPr>
                <w:sz w:val="16"/>
                <w:szCs w:val="16"/>
              </w:rPr>
              <w:t>спорта  (</w:t>
            </w:r>
            <w:proofErr w:type="gramEnd"/>
            <w:r w:rsidRPr="003F6A7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949,5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35731,8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35731,8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35731,8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34343,1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1339,7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27252,4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27798,1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28355,7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28355,7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28355,7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15200,8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15311,6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6649,0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7942,3</w:t>
            </w:r>
          </w:p>
        </w:tc>
      </w:tr>
      <w:tr w:rsidR="004A3764" w:rsidRPr="003F6A7E" w:rsidTr="0097474E">
        <w:trPr>
          <w:trHeight w:val="2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720,3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3F6A7E">
              <w:rPr>
                <w:sz w:val="16"/>
                <w:szCs w:val="16"/>
              </w:rPr>
              <w:t>отдыха  и</w:t>
            </w:r>
            <w:proofErr w:type="gramEnd"/>
            <w:r w:rsidRPr="003F6A7E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7266,9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3F6A7E">
              <w:rPr>
                <w:sz w:val="16"/>
                <w:szCs w:val="16"/>
              </w:rPr>
              <w:t>для  обеспечения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5095,2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2171,7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5577,2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4 04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5577,2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51158,3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51657,0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53397,8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51158,3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51657,0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53397,8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6922,2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ЕВ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6922,2</w:t>
            </w:r>
          </w:p>
        </w:tc>
      </w:tr>
      <w:tr w:rsidR="004A3764" w:rsidRPr="003F6A7E" w:rsidTr="0097474E">
        <w:trPr>
          <w:trHeight w:val="9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3F6A7E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3F6A7E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ЕВ 51790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4612,2</w:t>
            </w:r>
          </w:p>
        </w:tc>
      </w:tr>
      <w:tr w:rsidR="004A3764" w:rsidRPr="003F6A7E" w:rsidTr="0097474E">
        <w:trPr>
          <w:trHeight w:val="7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2 ЕВ 51790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2310,0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45578,2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46076,9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46475,6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4942,0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4942,0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F6A7E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41183,9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41533,6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35309,3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6031,1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193,2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152771,6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137268,6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142872,1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111841,5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111841,5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42131,7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27662,2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F6A7E">
              <w:rPr>
                <w:sz w:val="16"/>
                <w:szCs w:val="16"/>
              </w:rPr>
              <w:t>А.Т.Прасолова</w:t>
            </w:r>
            <w:proofErr w:type="spellEnd"/>
            <w:r w:rsidRPr="003F6A7E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27038,1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27304,6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24854,5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2435,2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Региональный </w:t>
            </w:r>
            <w:proofErr w:type="gramStart"/>
            <w:r w:rsidRPr="003F6A7E">
              <w:rPr>
                <w:sz w:val="16"/>
                <w:szCs w:val="16"/>
              </w:rPr>
              <w:t>проект  "</w:t>
            </w:r>
            <w:proofErr w:type="gramEnd"/>
            <w:r w:rsidRPr="003F6A7E">
              <w:rPr>
                <w:sz w:val="16"/>
                <w:szCs w:val="16"/>
              </w:rPr>
              <w:t>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А1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Создание модельных муниципальных </w:t>
            </w:r>
            <w:proofErr w:type="gramStart"/>
            <w:r w:rsidRPr="003F6A7E">
              <w:rPr>
                <w:sz w:val="16"/>
                <w:szCs w:val="16"/>
              </w:rPr>
              <w:t>библиотек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А1 54540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357,6</w:t>
            </w:r>
          </w:p>
        </w:tc>
      </w:tr>
      <w:tr w:rsidR="004A3764" w:rsidRPr="003F6A7E" w:rsidTr="0097474E">
        <w:trPr>
          <w:trHeight w:val="4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3F6A7E">
              <w:rPr>
                <w:sz w:val="16"/>
                <w:szCs w:val="16"/>
              </w:rPr>
              <w:t>мероприятие  "</w:t>
            </w:r>
            <w:proofErr w:type="gramEnd"/>
            <w:r w:rsidRPr="003F6A7E">
              <w:rPr>
                <w:sz w:val="16"/>
                <w:szCs w:val="16"/>
              </w:rPr>
              <w:t xml:space="preserve">Финансирование комплектования документных фондов общедоступных библиотек Воронежской области" (Закупка товаров, </w:t>
            </w:r>
            <w:r w:rsidRPr="003F6A7E">
              <w:rPr>
                <w:sz w:val="16"/>
                <w:szCs w:val="16"/>
              </w:rPr>
              <w:lastRenderedPageBreak/>
              <w:t>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1 02 L5190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3807,3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3807,3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02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1207,3</w:t>
            </w:r>
          </w:p>
        </w:tc>
      </w:tr>
      <w:tr w:rsidR="004A3764" w:rsidRPr="003F6A7E" w:rsidTr="0097474E">
        <w:trPr>
          <w:trHeight w:val="2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80372,0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80097,5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72592,3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80097,5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ЕГ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7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ЕГ 51160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224,5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50,0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31030,6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30729,4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31030,6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1960,4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1960,4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1899,4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61,0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29070,2</w:t>
            </w:r>
          </w:p>
        </w:tc>
      </w:tr>
      <w:tr w:rsidR="004A3764" w:rsidRPr="003F6A7E" w:rsidTr="0097474E">
        <w:trPr>
          <w:trHeight w:val="31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3F6A7E">
              <w:rPr>
                <w:sz w:val="16"/>
                <w:szCs w:val="16"/>
              </w:rPr>
              <w:t>МКУ  ЦБУК</w:t>
            </w:r>
            <w:proofErr w:type="gramEnd"/>
            <w:r w:rsidRPr="003F6A7E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29070,2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27960,5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28522,6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547,6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48033,9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49311,5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50598,2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3F6A7E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9708,1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54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F6A7E">
              <w:rPr>
                <w:sz w:val="16"/>
                <w:szCs w:val="16"/>
              </w:rPr>
              <w:t>гражданам</w:t>
            </w:r>
            <w:proofErr w:type="gramEnd"/>
            <w:r w:rsidRPr="003F6A7E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600,0</w:t>
            </w:r>
          </w:p>
        </w:tc>
      </w:tr>
      <w:tr w:rsidR="004A3764" w:rsidRPr="003F6A7E" w:rsidTr="0097474E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39961,2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853,0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F6A7E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F6A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853,0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3F6A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3F6A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853,0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F6A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3F6A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02 1 05 78150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703,0</w:t>
            </w:r>
          </w:p>
        </w:tc>
      </w:tr>
      <w:tr w:rsidR="004A3764" w:rsidRPr="003F6A7E" w:rsidTr="0097474E">
        <w:trPr>
          <w:trHeight w:val="6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F6A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3F6A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02 1 05 78150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28913,0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31422,0</w:t>
            </w:r>
          </w:p>
        </w:tc>
      </w:tr>
      <w:tr w:rsidR="004A3764" w:rsidRPr="003F6A7E" w:rsidTr="0097474E">
        <w:trPr>
          <w:trHeight w:val="6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7191,0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7191,0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5167,0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02 6 04 78542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5167,0</w:t>
            </w:r>
          </w:p>
        </w:tc>
      </w:tr>
      <w:tr w:rsidR="004A3764" w:rsidRPr="003F6A7E" w:rsidTr="0097474E">
        <w:trPr>
          <w:trHeight w:val="52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19064,0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3F6A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F6A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02 6 05 78543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17542,0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19064,0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</w:t>
            </w:r>
            <w:r w:rsidRPr="003F6A7E">
              <w:rPr>
                <w:sz w:val="16"/>
                <w:szCs w:val="16"/>
              </w:rPr>
              <w:lastRenderedPageBreak/>
              <w:t xml:space="preserve">и комфортным </w:t>
            </w:r>
            <w:proofErr w:type="gramStart"/>
            <w:r w:rsidRPr="003F6A7E">
              <w:rPr>
                <w:sz w:val="16"/>
                <w:szCs w:val="16"/>
              </w:rPr>
              <w:t>жильём  населения</w:t>
            </w:r>
            <w:proofErr w:type="gramEnd"/>
            <w:r w:rsidRPr="003F6A7E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7686,2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7686,2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7686,2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3F6A7E">
              <w:rPr>
                <w:sz w:val="16"/>
                <w:szCs w:val="16"/>
              </w:rPr>
              <w:t>семей  (</w:t>
            </w:r>
            <w:proofErr w:type="gramEnd"/>
            <w:r w:rsidRPr="003F6A7E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7686,2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3F6A7E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3F6A7E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328,9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37171,8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37855,8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38217,2</w:t>
            </w:r>
          </w:p>
        </w:tc>
      </w:tr>
      <w:tr w:rsidR="004A3764" w:rsidRPr="003F6A7E" w:rsidTr="0097474E">
        <w:trPr>
          <w:trHeight w:val="3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36861,4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38217,2</w:t>
            </w:r>
          </w:p>
        </w:tc>
      </w:tr>
      <w:tr w:rsidR="004A3764" w:rsidRPr="003F6A7E" w:rsidTr="0097474E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36861,4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37855,8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38217,2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3578,0</w:t>
            </w:r>
          </w:p>
        </w:tc>
      </w:tr>
      <w:tr w:rsidR="004A3764" w:rsidRPr="003F6A7E" w:rsidTr="0097474E">
        <w:trPr>
          <w:trHeight w:val="5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F6A7E">
              <w:rPr>
                <w:sz w:val="16"/>
                <w:szCs w:val="16"/>
              </w:rPr>
              <w:t>россошанских</w:t>
            </w:r>
            <w:proofErr w:type="spellEnd"/>
            <w:r w:rsidRPr="003F6A7E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48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150,0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2278,0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F6A7E">
              <w:rPr>
                <w:sz w:val="16"/>
                <w:szCs w:val="16"/>
              </w:rPr>
              <w:t>спорта  (</w:t>
            </w:r>
            <w:proofErr w:type="gramEnd"/>
            <w:r w:rsidRPr="003F6A7E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1 04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2278,0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34639,2</w:t>
            </w:r>
          </w:p>
        </w:tc>
      </w:tr>
      <w:tr w:rsidR="004A3764" w:rsidRPr="003F6A7E" w:rsidTr="0097474E">
        <w:trPr>
          <w:trHeight w:val="3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33198,1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34639,2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</w:t>
            </w:r>
            <w:r w:rsidRPr="003F6A7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16185,4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16317,8</w:t>
            </w:r>
          </w:p>
        </w:tc>
      </w:tr>
      <w:tr w:rsidR="004A3764" w:rsidRPr="003F6A7E" w:rsidTr="0097474E">
        <w:trPr>
          <w:trHeight w:val="34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F6A7E">
              <w:rPr>
                <w:sz w:val="16"/>
                <w:szCs w:val="16"/>
              </w:rPr>
              <w:t>услуг)  муниципальных</w:t>
            </w:r>
            <w:proofErr w:type="gramEnd"/>
            <w:r w:rsidRPr="003F6A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1946,2</w:t>
            </w:r>
          </w:p>
        </w:tc>
      </w:tr>
      <w:tr w:rsidR="004A3764" w:rsidRPr="003F6A7E" w:rsidTr="0097474E">
        <w:trPr>
          <w:trHeight w:val="7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F6A7E">
              <w:rPr>
                <w:sz w:val="16"/>
                <w:szCs w:val="16"/>
              </w:rPr>
              <w:t>спорта  (</w:t>
            </w:r>
            <w:proofErr w:type="gramEnd"/>
            <w:r w:rsidRPr="003F6A7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 2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189,8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Р5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58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Мероприятия на государственную поддержку организаций, входящих в систему спортивной </w:t>
            </w:r>
            <w:proofErr w:type="gramStart"/>
            <w:r w:rsidRPr="003F6A7E">
              <w:rPr>
                <w:sz w:val="16"/>
                <w:szCs w:val="16"/>
              </w:rPr>
              <w:t>подготовки  (</w:t>
            </w:r>
            <w:proofErr w:type="gramEnd"/>
            <w:r w:rsidRPr="003F6A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02 3 Р5 50810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66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27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F6A7E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F6A7E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33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46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70,2</w:t>
            </w:r>
          </w:p>
        </w:tc>
      </w:tr>
      <w:tr w:rsidR="004A3764" w:rsidRPr="003F6A7E" w:rsidTr="0097474E">
        <w:trPr>
          <w:trHeight w:val="42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A3764" w:rsidRPr="003F6A7E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94851,8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97092,5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A3764" w:rsidRPr="003F6A7E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A7E">
              <w:rPr>
                <w:b/>
                <w:bCs/>
                <w:sz w:val="16"/>
                <w:szCs w:val="16"/>
              </w:rPr>
              <w:t>97646,9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43332,0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43332,0</w:t>
            </w:r>
          </w:p>
        </w:tc>
      </w:tr>
      <w:tr w:rsidR="004A3764" w:rsidRPr="003F6A7E" w:rsidTr="0097474E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43332,0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43332,0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15782,0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13722,0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14232,0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26800,0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29100,0</w:t>
            </w:r>
          </w:p>
        </w:tc>
      </w:tr>
      <w:tr w:rsidR="004A3764" w:rsidRPr="003F6A7E" w:rsidTr="0097474E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54314,9</w:t>
            </w:r>
          </w:p>
        </w:tc>
      </w:tr>
      <w:tr w:rsidR="004A3764" w:rsidRPr="003F6A7E" w:rsidTr="0097474E">
        <w:trPr>
          <w:trHeight w:val="67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F6A7E">
              <w:rPr>
                <w:sz w:val="16"/>
                <w:szCs w:val="16"/>
              </w:rPr>
              <w:t>района  "</w:t>
            </w:r>
            <w:proofErr w:type="gramEnd"/>
            <w:r w:rsidRPr="003F6A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54314,9</w:t>
            </w:r>
          </w:p>
        </w:tc>
      </w:tr>
      <w:tr w:rsidR="004A3764" w:rsidRPr="003F6A7E" w:rsidTr="0097474E">
        <w:trPr>
          <w:trHeight w:val="49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54314,9</w:t>
            </w:r>
          </w:p>
        </w:tc>
      </w:tr>
      <w:tr w:rsidR="004A3764" w:rsidRPr="003F6A7E" w:rsidTr="0097474E">
        <w:trPr>
          <w:trHeight w:val="30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F6A7E">
              <w:rPr>
                <w:sz w:val="16"/>
                <w:szCs w:val="16"/>
              </w:rPr>
              <w:t>Софинансирование</w:t>
            </w:r>
            <w:proofErr w:type="spellEnd"/>
            <w:r w:rsidRPr="003F6A7E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56375,5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54119,9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3F6A7E">
              <w:rPr>
                <w:sz w:val="16"/>
                <w:szCs w:val="16"/>
              </w:rPr>
              <w:t>трансферты  на</w:t>
            </w:r>
            <w:proofErr w:type="gramEnd"/>
            <w:r w:rsidRPr="003F6A7E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51374,8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52375,5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54119,9</w:t>
            </w:r>
          </w:p>
        </w:tc>
      </w:tr>
      <w:tr w:rsidR="004A3764" w:rsidRPr="003F6A7E" w:rsidTr="0097474E">
        <w:trPr>
          <w:trHeight w:val="43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lastRenderedPageBreak/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39 2 03 79180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0,0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</w:tr>
      <w:tr w:rsidR="004A3764" w:rsidRPr="003F6A7E" w:rsidTr="0097474E">
        <w:trPr>
          <w:trHeight w:val="45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F6A7E" w:rsidRDefault="004A3764" w:rsidP="00622086">
            <w:pPr>
              <w:jc w:val="both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39 2 06 88510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F6A7E" w:rsidRDefault="004A3764" w:rsidP="00622086">
            <w:pPr>
              <w:jc w:val="center"/>
              <w:rPr>
                <w:sz w:val="16"/>
                <w:szCs w:val="16"/>
              </w:rPr>
            </w:pPr>
            <w:r w:rsidRPr="003F6A7E">
              <w:rPr>
                <w:sz w:val="16"/>
                <w:szCs w:val="16"/>
              </w:rPr>
              <w:t>195,00</w:t>
            </w:r>
          </w:p>
        </w:tc>
      </w:tr>
    </w:tbl>
    <w:p w:rsidR="004A3764" w:rsidRDefault="004A3764" w:rsidP="00622086">
      <w:pPr>
        <w:rPr>
          <w:b/>
          <w:sz w:val="16"/>
          <w:szCs w:val="16"/>
        </w:rPr>
      </w:pPr>
    </w:p>
    <w:p w:rsidR="004A3764" w:rsidRDefault="004A3764" w:rsidP="00622086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4A3764" w:rsidRDefault="004A3764" w:rsidP="00622086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622086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622086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622086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622086" w:rsidRDefault="00622086" w:rsidP="00622086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622086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2024 год и на плановый период 2025 и 2026 годов</w:t>
      </w:r>
    </w:p>
    <w:tbl>
      <w:tblPr>
        <w:tblW w:w="10184" w:type="dxa"/>
        <w:tblInd w:w="113" w:type="dxa"/>
        <w:tblLook w:val="04A0" w:firstRow="1" w:lastRow="0" w:firstColumn="1" w:lastColumn="0" w:noHBand="0" w:noVBand="1"/>
      </w:tblPr>
      <w:tblGrid>
        <w:gridCol w:w="700"/>
        <w:gridCol w:w="2584"/>
        <w:gridCol w:w="1360"/>
        <w:gridCol w:w="740"/>
        <w:gridCol w:w="640"/>
        <w:gridCol w:w="640"/>
        <w:gridCol w:w="1180"/>
        <w:gridCol w:w="1080"/>
        <w:gridCol w:w="1260"/>
      </w:tblGrid>
      <w:tr w:rsidR="004A3764" w:rsidRPr="00A45302" w:rsidTr="00622086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2406847,7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2357925,9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2482724,0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1639525,0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1687791,1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1768963,1</w:t>
            </w:r>
          </w:p>
        </w:tc>
      </w:tr>
      <w:tr w:rsidR="004A3764" w:rsidRPr="00A45302" w:rsidTr="006220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467996,7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474959,8</w:t>
            </w:r>
          </w:p>
        </w:tc>
      </w:tr>
      <w:tr w:rsidR="004A3764" w:rsidRPr="00A45302" w:rsidTr="0062208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222918,7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203127,9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195154,7</w:t>
            </w:r>
          </w:p>
        </w:tc>
      </w:tr>
      <w:tr w:rsidR="004A3764" w:rsidRPr="00A45302" w:rsidTr="006220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90612,5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91517,8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92433,1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96202,5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63257,8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50454,7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23806,6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42869,8</w:t>
            </w:r>
          </w:p>
        </w:tc>
      </w:tr>
      <w:tr w:rsidR="004A3764" w:rsidRPr="00A45302" w:rsidTr="006220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9397,1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9397,1</w:t>
            </w:r>
          </w:p>
        </w:tc>
      </w:tr>
      <w:tr w:rsidR="004A3764" w:rsidRPr="00A45302" w:rsidTr="006220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по развитию сети дошкольных образовательных организаций Воронежской области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251068,7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263798,6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278702,1</w:t>
            </w:r>
          </w:p>
        </w:tc>
      </w:tr>
      <w:tr w:rsidR="004A3764" w:rsidRPr="00A45302" w:rsidTr="00622086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A45302">
              <w:rPr>
                <w:sz w:val="16"/>
                <w:szCs w:val="16"/>
              </w:rPr>
              <w:t>образования  (</w:t>
            </w:r>
            <w:proofErr w:type="gramEnd"/>
            <w:r w:rsidRPr="00A453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205399,4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213712,3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225786,1</w:t>
            </w:r>
          </w:p>
        </w:tc>
      </w:tr>
      <w:tr w:rsidR="004A3764" w:rsidRPr="00A45302" w:rsidTr="006220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A45302">
              <w:rPr>
                <w:sz w:val="16"/>
                <w:szCs w:val="16"/>
              </w:rPr>
              <w:t xml:space="preserve"> 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4314,2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4557,9</w:t>
            </w:r>
          </w:p>
        </w:tc>
      </w:tr>
      <w:tr w:rsidR="004A3764" w:rsidRPr="00A45302" w:rsidTr="006220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41563,3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45772,1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48358,1</w:t>
            </w:r>
          </w:p>
        </w:tc>
      </w:tr>
      <w:tr w:rsidR="004A3764" w:rsidRPr="00A45302" w:rsidTr="006220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820,2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853,0</w:t>
            </w:r>
          </w:p>
        </w:tc>
      </w:tr>
      <w:tr w:rsidR="004A3764" w:rsidRPr="00A45302" w:rsidTr="00622086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5302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530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703,0</w:t>
            </w:r>
          </w:p>
        </w:tc>
      </w:tr>
      <w:tr w:rsidR="004A3764" w:rsidRPr="00A45302" w:rsidTr="00622086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45302">
              <w:rPr>
                <w:sz w:val="16"/>
                <w:szCs w:val="16"/>
              </w:rPr>
              <w:t>поддержки  воспитания</w:t>
            </w:r>
            <w:proofErr w:type="gramEnd"/>
            <w:r w:rsidRPr="00A45302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A45302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4A3764" w:rsidRPr="00A45302" w:rsidTr="0062208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5302">
              <w:rPr>
                <w:sz w:val="16"/>
                <w:szCs w:val="16"/>
              </w:rPr>
              <w:t>здоровья  (</w:t>
            </w:r>
            <w:proofErr w:type="gramEnd"/>
            <w:r w:rsidRPr="00A453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250,0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999365,1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1052043,1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1123431,2</w:t>
            </w:r>
          </w:p>
        </w:tc>
      </w:tr>
      <w:tr w:rsidR="004A3764" w:rsidRPr="00A45302" w:rsidTr="0062208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184669,4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183422,1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188056,5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lastRenderedPageBreak/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112985,0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111432,2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114965,0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1024,4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56606,4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55893,8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57001,6</w:t>
            </w:r>
          </w:p>
        </w:tc>
      </w:tr>
      <w:tr w:rsidR="004A3764" w:rsidRPr="00A45302" w:rsidTr="00622086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11908,5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11908,5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11908,5</w:t>
            </w:r>
          </w:p>
        </w:tc>
      </w:tr>
      <w:tr w:rsidR="004A3764" w:rsidRPr="00A45302" w:rsidTr="0062208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01 S8810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1527,5</w:t>
            </w:r>
          </w:p>
        </w:tc>
      </w:tr>
      <w:tr w:rsidR="004A3764" w:rsidRPr="00A45302" w:rsidTr="0062208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01 S8810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1527,5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Материально-техническое оснащение муниципальных общеобразовательных организаций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2 01 S8940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102,0</w:t>
            </w:r>
          </w:p>
        </w:tc>
      </w:tr>
      <w:tr w:rsidR="004A3764" w:rsidRPr="00A45302" w:rsidTr="0062208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703995,6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749912,6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803352,9</w:t>
            </w:r>
          </w:p>
        </w:tc>
      </w:tr>
      <w:tr w:rsidR="004A3764" w:rsidRPr="00A45302" w:rsidTr="0062208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5302">
              <w:rPr>
                <w:sz w:val="16"/>
                <w:szCs w:val="16"/>
              </w:rPr>
              <w:t>гарантий  реализации</w:t>
            </w:r>
            <w:proofErr w:type="gramEnd"/>
            <w:r w:rsidRPr="00A4530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442735,6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471612,3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508435,2</w:t>
            </w:r>
          </w:p>
        </w:tc>
      </w:tr>
      <w:tr w:rsidR="004A3764" w:rsidRPr="00A45302" w:rsidTr="00622086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5302">
              <w:rPr>
                <w:sz w:val="16"/>
                <w:szCs w:val="16"/>
              </w:rPr>
              <w:t>гарантий  реализации</w:t>
            </w:r>
            <w:proofErr w:type="gramEnd"/>
            <w:r w:rsidRPr="00A4530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17709,4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18863,4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20206,6</w:t>
            </w:r>
          </w:p>
        </w:tc>
      </w:tr>
      <w:tr w:rsidR="004A3764" w:rsidRPr="00A45302" w:rsidTr="00622086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45302">
              <w:rPr>
                <w:sz w:val="16"/>
                <w:szCs w:val="16"/>
              </w:rPr>
              <w:t>гарантий  реализации</w:t>
            </w:r>
            <w:proofErr w:type="gramEnd"/>
            <w:r w:rsidRPr="00A45302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243550,6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259436,9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274711,1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11625,2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12090,2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6160,6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5482,2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5701,6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5929,6</w:t>
            </w:r>
          </w:p>
        </w:tc>
      </w:tr>
      <w:tr w:rsidR="004A3764" w:rsidRPr="00A45302" w:rsidTr="00622086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4A3764" w:rsidRPr="00A45302" w:rsidTr="00622086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45302">
              <w:rPr>
                <w:sz w:val="16"/>
                <w:szCs w:val="16"/>
              </w:rPr>
              <w:t>здоровья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02 2 09 78400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</w:tr>
      <w:tr w:rsidR="004A3764" w:rsidRPr="00A45302" w:rsidTr="0062208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38903,8</w:t>
            </w:r>
          </w:p>
        </w:tc>
      </w:tr>
      <w:tr w:rsidR="004A3764" w:rsidRPr="00A45302" w:rsidTr="00622086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24139,1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24139,1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24139,1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14764,7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14764,7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14764,7</w:t>
            </w:r>
          </w:p>
        </w:tc>
      </w:tr>
      <w:tr w:rsidR="004A3764" w:rsidRPr="00A45302" w:rsidTr="00622086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42798,3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42798,3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42798,3</w:t>
            </w:r>
          </w:p>
        </w:tc>
      </w:tr>
      <w:tr w:rsidR="004A3764" w:rsidRPr="00A45302" w:rsidTr="0062208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21206,9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21206,9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21206,9</w:t>
            </w:r>
          </w:p>
        </w:tc>
      </w:tr>
      <w:tr w:rsidR="004A3764" w:rsidRPr="00A45302" w:rsidTr="00921893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</w:t>
            </w:r>
            <w:r w:rsidRPr="00A45302"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21591,4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21591,4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21591,4</w:t>
            </w:r>
          </w:p>
        </w:tc>
      </w:tr>
      <w:tr w:rsidR="004A3764" w:rsidRPr="00A45302" w:rsidTr="0062208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6922,2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3720,1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3720,1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4612,2</w:t>
            </w:r>
          </w:p>
        </w:tc>
      </w:tr>
      <w:tr w:rsidR="004A3764" w:rsidRPr="00A45302" w:rsidTr="00622086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2310,0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45302">
              <w:rPr>
                <w:sz w:val="16"/>
                <w:szCs w:val="16"/>
              </w:rPr>
              <w:t xml:space="preserve"> 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Е2 50980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18801,0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30307,3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A45302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A45302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09 S9620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11760,2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23280,8</w:t>
            </w:r>
          </w:p>
        </w:tc>
      </w:tr>
      <w:tr w:rsidR="004A3764" w:rsidRPr="00A45302" w:rsidTr="0062208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A45302">
              <w:rPr>
                <w:sz w:val="16"/>
                <w:szCs w:val="16"/>
              </w:rPr>
              <w:t>мероприятий  областной</w:t>
            </w:r>
            <w:proofErr w:type="gramEnd"/>
            <w:r w:rsidRPr="00A45302">
              <w:rPr>
                <w:sz w:val="16"/>
                <w:szCs w:val="16"/>
              </w:rPr>
              <w:t xml:space="preserve">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2 09 S9620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7026,5</w:t>
            </w:r>
          </w:p>
        </w:tc>
      </w:tr>
      <w:tr w:rsidR="004A3764" w:rsidRPr="00A45302" w:rsidTr="0062208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59956,2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60195,3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60717,8</w:t>
            </w:r>
          </w:p>
        </w:tc>
      </w:tr>
      <w:tr w:rsidR="004A3764" w:rsidRPr="00A45302" w:rsidTr="0062208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59645,8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60195,3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60717,8</w:t>
            </w:r>
          </w:p>
        </w:tc>
      </w:tr>
      <w:tr w:rsidR="004A3764" w:rsidRPr="00A45302" w:rsidTr="00622086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52356,5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52880,0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53408,8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2762,0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3469,7</w:t>
            </w:r>
          </w:p>
        </w:tc>
      </w:tr>
      <w:tr w:rsidR="004A3764" w:rsidRPr="00A45302" w:rsidTr="00921893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</w:t>
            </w:r>
            <w:r w:rsidRPr="00A45302">
              <w:rPr>
                <w:sz w:val="16"/>
                <w:szCs w:val="16"/>
              </w:rPr>
              <w:lastRenderedPageBreak/>
              <w:t xml:space="preserve">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02 3 01 S8170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127,8</w:t>
            </w:r>
          </w:p>
        </w:tc>
      </w:tr>
      <w:tr w:rsidR="004A3764" w:rsidRPr="00A45302" w:rsidTr="0062208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5302">
              <w:rPr>
                <w:sz w:val="16"/>
                <w:szCs w:val="16"/>
              </w:rPr>
              <w:t>спорта  (</w:t>
            </w:r>
            <w:proofErr w:type="gramEnd"/>
            <w:r w:rsidRPr="00A453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3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949,5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3 Р5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на государственную поддержку организаций, входящих в систему спортивной </w:t>
            </w:r>
            <w:proofErr w:type="gramStart"/>
            <w:r w:rsidRPr="00A45302">
              <w:rPr>
                <w:sz w:val="16"/>
                <w:szCs w:val="16"/>
              </w:rPr>
              <w:t>подготовки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3 Р5 50810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27327,4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27873,1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28430,7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15135,7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15200,8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15311,6</w:t>
            </w:r>
          </w:p>
        </w:tc>
      </w:tr>
      <w:tr w:rsidR="004A3764" w:rsidRPr="00A45302" w:rsidTr="0062208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6510,5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6575,6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6649,0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7904,9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7904,9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7942,3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720,3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6707,7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7009,1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7266,9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4536,0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4837,4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5095,2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45302">
              <w:rPr>
                <w:sz w:val="16"/>
                <w:szCs w:val="16"/>
              </w:rPr>
              <w:t>молодёжи  (</w:t>
            </w:r>
            <w:proofErr w:type="gramEnd"/>
            <w:r w:rsidRPr="00A45302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2171,7</w:t>
            </w:r>
          </w:p>
        </w:tc>
      </w:tr>
      <w:tr w:rsidR="004A3764" w:rsidRPr="00A45302" w:rsidTr="006220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5577,2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04 S8410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5577,2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1.4.5.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02 4 05 78430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75,0</w:t>
            </w:r>
          </w:p>
        </w:tc>
      </w:tr>
      <w:tr w:rsidR="004A3764" w:rsidRPr="00A45302" w:rsidTr="0062208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45578,2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46076,9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46475,6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4893,0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4942,0</w:t>
            </w:r>
          </w:p>
        </w:tc>
      </w:tr>
      <w:tr w:rsidR="004A3764" w:rsidRPr="00A45302" w:rsidTr="0062208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02 5 01 82010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4893,0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4942,0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40733,6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41183,9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41533,6</w:t>
            </w:r>
          </w:p>
        </w:tc>
      </w:tr>
      <w:tr w:rsidR="004A3764" w:rsidRPr="00A45302" w:rsidTr="00622086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34613,4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34959,6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35309,3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6031,1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6031,1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193,2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32272,0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33606,0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34948,0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3526,0</w:t>
            </w:r>
          </w:p>
        </w:tc>
      </w:tr>
      <w:tr w:rsidR="004A3764" w:rsidRPr="00A45302" w:rsidTr="00622086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02 6 01 79430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3325,0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3498,0</w:t>
            </w:r>
          </w:p>
        </w:tc>
      </w:tr>
      <w:tr w:rsidR="004A3764" w:rsidRPr="00A45302" w:rsidTr="0062208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02 6 01 79430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28,0</w:t>
            </w:r>
          </w:p>
        </w:tc>
      </w:tr>
      <w:tr w:rsidR="004A3764" w:rsidRPr="00A45302" w:rsidTr="00921893">
        <w:trPr>
          <w:trHeight w:val="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</w:t>
            </w: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02 6 03 00000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7191,0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45302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7191,0</w:t>
            </w:r>
          </w:p>
        </w:tc>
      </w:tr>
      <w:tr w:rsidR="004A3764" w:rsidRPr="00A45302" w:rsidTr="0062208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4968,0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5167,0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45302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5167,0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18331,0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19064,0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45302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18331,0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19064,0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530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530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5302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10540,9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10637,0</w:t>
            </w:r>
          </w:p>
        </w:tc>
      </w:tr>
      <w:tr w:rsidR="004A3764" w:rsidRPr="00A45302" w:rsidTr="0062208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9708,1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9708,1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03 1 01 80470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9708,1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9708,1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03 1 02 80520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328,9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03 2 01 80780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328,9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11816,6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19241,3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7856,2</w:t>
            </w:r>
          </w:p>
        </w:tc>
      </w:tr>
      <w:tr w:rsidR="004A3764" w:rsidRPr="00A45302" w:rsidTr="006220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7686,2</w:t>
            </w:r>
          </w:p>
        </w:tc>
      </w:tr>
      <w:tr w:rsidR="004A3764" w:rsidRPr="00A45302" w:rsidTr="0062208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7686,2</w:t>
            </w:r>
          </w:p>
        </w:tc>
      </w:tr>
      <w:tr w:rsidR="004A3764" w:rsidRPr="00A45302" w:rsidTr="006220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45302">
              <w:rPr>
                <w:sz w:val="16"/>
                <w:szCs w:val="16"/>
              </w:rPr>
              <w:t>семей  (</w:t>
            </w:r>
            <w:proofErr w:type="gramEnd"/>
            <w:r w:rsidRPr="00A45302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 1 01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7686,2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45302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по развитию градостроительной деятельности ((Закупка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05 2 04 88650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 2 04 S8460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05 3 00 00000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Региональный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проект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05 3 01 00000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на капитальные вложения в объекты теплоснабжения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 3 01 S9760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45302">
              <w:rPr>
                <w:sz w:val="16"/>
                <w:szCs w:val="16"/>
              </w:rPr>
              <w:t xml:space="preserve"> 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08 3 03 80490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189729,0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174577,4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180535,8</w:t>
            </w:r>
          </w:p>
        </w:tc>
      </w:tr>
      <w:tr w:rsidR="004A3764" w:rsidRPr="00A45302" w:rsidTr="006220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42131,7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27385,7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27662,2</w:t>
            </w:r>
          </w:p>
        </w:tc>
      </w:tr>
      <w:tr w:rsidR="004A3764" w:rsidRPr="00A45302" w:rsidTr="0062208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Pr="00A45302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Pr="00A45302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Pr="00A45302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26774,7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27038,1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27304,6</w:t>
            </w:r>
          </w:p>
        </w:tc>
      </w:tr>
      <w:tr w:rsidR="004A3764" w:rsidRPr="00A45302" w:rsidTr="0062208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24364,8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24608,4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24854,5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2435,2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lastRenderedPageBreak/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14,9</w:t>
            </w:r>
          </w:p>
        </w:tc>
      </w:tr>
      <w:tr w:rsidR="004A3764" w:rsidRPr="00A45302" w:rsidTr="0062208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Региональный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проект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Культурная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1 А1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Создание модельных муниципальных </w:t>
            </w:r>
            <w:proofErr w:type="gramStart"/>
            <w:r w:rsidRPr="00A45302">
              <w:rPr>
                <w:sz w:val="16"/>
                <w:szCs w:val="16"/>
              </w:rPr>
              <w:t>библиотек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1 А1 54540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357,6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45302">
              <w:rPr>
                <w:sz w:val="16"/>
                <w:szCs w:val="16"/>
              </w:rPr>
              <w:t>мероприятие  "</w:t>
            </w:r>
            <w:proofErr w:type="gramEnd"/>
            <w:r w:rsidRPr="00A45302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1 02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357,6</w:t>
            </w:r>
          </w:p>
        </w:tc>
      </w:tr>
      <w:tr w:rsidR="004A3764" w:rsidRPr="00A45302" w:rsidTr="0062208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35025,5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35376,9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35731,8</w:t>
            </w:r>
          </w:p>
        </w:tc>
      </w:tr>
      <w:tr w:rsidR="004A3764" w:rsidRPr="00A45302" w:rsidTr="0062208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35731,8</w:t>
            </w:r>
          </w:p>
        </w:tc>
      </w:tr>
      <w:tr w:rsidR="004A3764" w:rsidRPr="00A45302" w:rsidTr="0062208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33667,0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34003,5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34343,1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1339,7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i/>
                <w:iCs/>
                <w:sz w:val="16"/>
                <w:szCs w:val="16"/>
              </w:rPr>
            </w:pPr>
            <w:r w:rsidRPr="00A453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i/>
                <w:iCs/>
                <w:sz w:val="16"/>
                <w:szCs w:val="16"/>
              </w:rPr>
            </w:pPr>
            <w:r w:rsidRPr="00A453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i/>
                <w:iCs/>
                <w:sz w:val="16"/>
                <w:szCs w:val="16"/>
              </w:rPr>
            </w:pPr>
            <w:r w:rsidRPr="00A453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6523,5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7699,6</w:t>
            </w:r>
          </w:p>
        </w:tc>
      </w:tr>
      <w:tr w:rsidR="004A3764" w:rsidRPr="00A45302" w:rsidTr="006220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Pr="00A45302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1960,4</w:t>
            </w:r>
          </w:p>
        </w:tc>
      </w:tr>
      <w:tr w:rsidR="004A3764" w:rsidRPr="00A45302" w:rsidTr="0062208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1899,4</w:t>
            </w:r>
          </w:p>
        </w:tc>
      </w:tr>
      <w:tr w:rsidR="004A3764" w:rsidRPr="00A45302" w:rsidTr="00622086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11 3 01 82010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61,0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3807,3</w:t>
            </w:r>
          </w:p>
        </w:tc>
      </w:tr>
      <w:tr w:rsidR="004A3764" w:rsidRPr="00A45302" w:rsidTr="006220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2600,0</w:t>
            </w:r>
          </w:p>
        </w:tc>
      </w:tr>
      <w:tr w:rsidR="004A3764" w:rsidRPr="00A45302" w:rsidTr="006220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11 3 02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1207,3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1931,9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11 3 05 80880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1931,9</w:t>
            </w:r>
          </w:p>
        </w:tc>
      </w:tr>
      <w:tr w:rsidR="004A3764" w:rsidRPr="00A45302" w:rsidTr="006220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28402,1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28787,8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29070,2</w:t>
            </w:r>
          </w:p>
        </w:tc>
      </w:tr>
      <w:tr w:rsidR="004A3764" w:rsidRPr="00A45302" w:rsidTr="0062208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28402,1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28787,8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29070,2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27960,5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28240,2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28522,6</w:t>
            </w:r>
          </w:p>
        </w:tc>
      </w:tr>
      <w:tr w:rsidR="004A3764" w:rsidRPr="00A45302" w:rsidTr="0062208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547,6</w:t>
            </w:r>
          </w:p>
        </w:tc>
      </w:tr>
      <w:tr w:rsidR="004A3764" w:rsidRPr="00A45302" w:rsidTr="0062208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76462,6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76503,5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80372,0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76188,1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76229,0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80097,5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72592,3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76229,0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80097,5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5 ЕГ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5 ЕГ 51160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224,5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11 5 02 64860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224,5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11 5 03 64870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воспроизводство  и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</w:t>
            </w:r>
            <w:r w:rsidRPr="00A45302">
              <w:rPr>
                <w:b/>
                <w:bCs/>
                <w:sz w:val="16"/>
                <w:szCs w:val="16"/>
              </w:rPr>
              <w:lastRenderedPageBreak/>
              <w:t>использование природных ресурсов"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lastRenderedPageBreak/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A45302" w:rsidRDefault="004A3764" w:rsidP="00622086">
            <w:pPr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12 0 04 88740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11000,0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36861,4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37855,8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38217,2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3660,8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3578,0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45302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A45302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13 1 01 80410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13 1 02 80410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</w:tr>
      <w:tr w:rsidR="004A3764" w:rsidRPr="00A45302" w:rsidTr="006220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13 1 03 80410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2363,3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2278,0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1 04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2363,30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2360,80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2278,00</w:t>
            </w:r>
          </w:p>
        </w:tc>
      </w:tr>
      <w:tr w:rsidR="004A3764" w:rsidRPr="00A45302" w:rsidTr="006220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33198,1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34639,2</w:t>
            </w:r>
          </w:p>
        </w:tc>
      </w:tr>
      <w:tr w:rsidR="004A3764" w:rsidRPr="00A45302" w:rsidTr="006220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34639,2</w:t>
            </w:r>
          </w:p>
        </w:tc>
      </w:tr>
      <w:tr w:rsidR="004A3764" w:rsidRPr="00A45302" w:rsidTr="006220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15866,40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16025,10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16185,40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</w:t>
            </w:r>
            <w:r w:rsidRPr="00A45302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15188,60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16027,00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16317,80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1946,20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1946,20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1946,20</w:t>
            </w:r>
          </w:p>
        </w:tc>
      </w:tr>
      <w:tr w:rsidR="004A3764" w:rsidRPr="00A45302" w:rsidTr="0062208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45302">
              <w:rPr>
                <w:sz w:val="16"/>
                <w:szCs w:val="16"/>
              </w:rPr>
              <w:t>спорта  (</w:t>
            </w:r>
            <w:proofErr w:type="gramEnd"/>
            <w:r w:rsidRPr="00A4530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 2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189,80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4A3764" w:rsidRPr="00A45302" w:rsidTr="006220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</w:tr>
      <w:tr w:rsidR="004A3764" w:rsidRPr="00A45302" w:rsidTr="00622086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4A3764" w:rsidRPr="00A45302" w:rsidTr="006220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2750,0</w:t>
            </w:r>
          </w:p>
        </w:tc>
      </w:tr>
      <w:tr w:rsidR="004A3764" w:rsidRPr="00A45302" w:rsidTr="00622086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4000,0</w:t>
            </w:r>
          </w:p>
        </w:tc>
      </w:tr>
      <w:tr w:rsidR="004A3764" w:rsidRPr="00A45302" w:rsidTr="00622086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1000,0</w:t>
            </w:r>
          </w:p>
        </w:tc>
      </w:tr>
      <w:tr w:rsidR="004A3764" w:rsidRPr="00A45302" w:rsidTr="00622086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45302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A45302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6350,0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A45302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300,0</w:t>
            </w:r>
          </w:p>
        </w:tc>
      </w:tr>
      <w:tr w:rsidR="004A3764" w:rsidRPr="00A45302" w:rsidTr="00622086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45302">
              <w:rPr>
                <w:sz w:val="16"/>
                <w:szCs w:val="16"/>
              </w:rPr>
              <w:t>присоединением  к</w:t>
            </w:r>
            <w:proofErr w:type="gramEnd"/>
            <w:r w:rsidRPr="00A45302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15 2 01 88680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10984,8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9473,0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9399,9</w:t>
            </w:r>
          </w:p>
        </w:tc>
      </w:tr>
      <w:tr w:rsidR="004A3764" w:rsidRPr="00A45302" w:rsidTr="0062208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7676,0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7751,9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7828,6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7676,0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7751,9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7828,6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7666,9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7743,6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85,0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A45302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A45302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402,0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proofErr w:type="gramStart"/>
            <w:r w:rsidRPr="00A45302">
              <w:rPr>
                <w:sz w:val="16"/>
                <w:szCs w:val="16"/>
              </w:rPr>
              <w:t>Обеспечение  проведение</w:t>
            </w:r>
            <w:proofErr w:type="gramEnd"/>
            <w:r w:rsidRPr="00A45302">
              <w:rPr>
                <w:sz w:val="16"/>
                <w:szCs w:val="16"/>
              </w:rPr>
              <w:t xml:space="preserve"> мероприятий по дезинсекционным и </w:t>
            </w:r>
            <w:proofErr w:type="spellStart"/>
            <w:r w:rsidRPr="00A45302">
              <w:rPr>
                <w:sz w:val="16"/>
                <w:szCs w:val="16"/>
              </w:rPr>
              <w:t>акарицидным</w:t>
            </w:r>
            <w:proofErr w:type="spellEnd"/>
            <w:r w:rsidRPr="00A45302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25 2 01 80320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402,0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25 9 00 00000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1169,3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1169,3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45302">
              <w:rPr>
                <w:sz w:val="16"/>
                <w:szCs w:val="16"/>
              </w:rPr>
              <w:t>по  обращению</w:t>
            </w:r>
            <w:proofErr w:type="gramEnd"/>
            <w:r w:rsidRPr="00A45302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25 9 01 78450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1169,3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A45302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220615,9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127756,1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169875,5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энергетической  эффективности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32910,3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31299,1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31291,0</w:t>
            </w:r>
          </w:p>
        </w:tc>
      </w:tr>
      <w:tr w:rsidR="004A3764" w:rsidRPr="00A45302" w:rsidTr="0062208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4A3764" w:rsidRPr="00A45302" w:rsidTr="0062208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30 1 03 88100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20000,0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45302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45302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3969,7</w:t>
            </w:r>
          </w:p>
        </w:tc>
      </w:tr>
      <w:tr w:rsidR="004A3764" w:rsidRPr="00A45302" w:rsidTr="0062208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rPr>
                <w:sz w:val="16"/>
                <w:szCs w:val="16"/>
              </w:rPr>
            </w:pPr>
            <w:proofErr w:type="gramStart"/>
            <w:r w:rsidRPr="00A45302">
              <w:rPr>
                <w:sz w:val="16"/>
                <w:szCs w:val="16"/>
              </w:rPr>
              <w:t>Мероприятия  по</w:t>
            </w:r>
            <w:proofErr w:type="gramEnd"/>
            <w:r w:rsidRPr="00A45302">
              <w:rPr>
                <w:sz w:val="16"/>
                <w:szCs w:val="16"/>
              </w:rPr>
              <w:t xml:space="preserve">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1 04 S9120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3969,7</w:t>
            </w:r>
          </w:p>
        </w:tc>
      </w:tr>
      <w:tr w:rsidR="004A3764" w:rsidRPr="00A45302" w:rsidTr="0062208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7321,3</w:t>
            </w:r>
          </w:p>
        </w:tc>
      </w:tr>
      <w:tr w:rsidR="004A3764" w:rsidRPr="00A45302" w:rsidTr="006220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1 02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7321,3</w:t>
            </w:r>
          </w:p>
        </w:tc>
      </w:tr>
      <w:tr w:rsidR="004A3764" w:rsidRPr="00A45302" w:rsidTr="0062208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141508,9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96457,0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138584,5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91765,5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45074,0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85901,9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2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91765,5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45074,0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85901,9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34224,0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37306,0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38072,0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23957,0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26114,0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26650,0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11422,0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14077,0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14610,6</w:t>
            </w:r>
          </w:p>
        </w:tc>
      </w:tr>
      <w:tr w:rsidR="004A3764" w:rsidRPr="00A45302" w:rsidTr="0062208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45302">
              <w:rPr>
                <w:sz w:val="16"/>
                <w:szCs w:val="16"/>
              </w:rPr>
              <w:t>тарифам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2 03 S9260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14077,0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14610,6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10.3.2.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"Строительство и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реконструкция  водоснабжения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30 3 </w:t>
            </w:r>
            <w:proofErr w:type="gramStart"/>
            <w:r w:rsidRPr="00A45302">
              <w:rPr>
                <w:sz w:val="16"/>
                <w:szCs w:val="16"/>
              </w:rPr>
              <w:t>01  00000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3 01 S8910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 4 F5 52430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11508,9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11609,7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11711,3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4A3764" w:rsidRPr="00A45302" w:rsidTr="0062208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38 1 03 81030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38 1 01 81040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550,0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3367,9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3367,9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3225,7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3257,9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110,0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38 </w:t>
            </w:r>
            <w:proofErr w:type="gramStart"/>
            <w:r w:rsidRPr="00A45302">
              <w:rPr>
                <w:sz w:val="16"/>
                <w:szCs w:val="16"/>
              </w:rPr>
              <w:t>3  01</w:t>
            </w:r>
            <w:proofErr w:type="gramEnd"/>
            <w:r w:rsidRPr="00A45302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6873,0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6942,0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7011,4</w:t>
            </w:r>
          </w:p>
        </w:tc>
      </w:tr>
      <w:tr w:rsidR="004A3764" w:rsidRPr="00A45302" w:rsidTr="006220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382,0</w:t>
            </w:r>
          </w:p>
        </w:tc>
      </w:tr>
      <w:tr w:rsidR="004A3764" w:rsidRPr="00A45302" w:rsidTr="00622086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</w:t>
            </w:r>
            <w:r w:rsidRPr="00A45302">
              <w:rPr>
                <w:b/>
                <w:bCs/>
                <w:sz w:val="16"/>
                <w:szCs w:val="16"/>
              </w:rPr>
              <w:lastRenderedPageBreak/>
              <w:t>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lastRenderedPageBreak/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126077,6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128806,3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129943,5</w:t>
            </w:r>
          </w:p>
        </w:tc>
      </w:tr>
      <w:tr w:rsidR="004A3764" w:rsidRPr="00A45302" w:rsidTr="0062208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5070,2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39 1 04 80540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5000,0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39 1 05 27880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70,2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эффективного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и </w:t>
            </w:r>
            <w:r w:rsidRPr="00A45302">
              <w:rPr>
                <w:b/>
                <w:bCs/>
                <w:i/>
                <w:iCs/>
                <w:sz w:val="16"/>
                <w:szCs w:val="16"/>
              </w:rPr>
              <w:t> ответственного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95065,4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97306,1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97860,5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40522,0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43332,0</w:t>
            </w:r>
          </w:p>
        </w:tc>
      </w:tr>
      <w:tr w:rsidR="004A3764" w:rsidRPr="00A45302" w:rsidTr="0062208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39 2 02 78050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15782,0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14232,0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39 2 02 88020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26800,0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29100,0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45302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45302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54374,8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56375,5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54119,9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45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45302">
              <w:rPr>
                <w:sz w:val="16"/>
                <w:szCs w:val="16"/>
              </w:rPr>
              <w:t>трансферты  на</w:t>
            </w:r>
            <w:proofErr w:type="gramEnd"/>
            <w:r w:rsidRPr="00A45302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39 2 03 88040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51374,8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54119,9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39 2 03 79180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39 2 06 88510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195,0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213,6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39 2 07 78430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213,6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lastRenderedPageBreak/>
              <w:t>12.3.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16358,6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A45302">
              <w:rPr>
                <w:sz w:val="16"/>
                <w:szCs w:val="16"/>
              </w:rPr>
              <w:t>предупреждении  и</w:t>
            </w:r>
            <w:proofErr w:type="gramEnd"/>
            <w:r w:rsidRPr="00A45302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39 3 01 88060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16358,6</w:t>
            </w:r>
          </w:p>
        </w:tc>
      </w:tr>
      <w:tr w:rsidR="004A3764" w:rsidRPr="00A45302" w:rsidTr="0062208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10259,9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10578,7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10654,2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10259,9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10578,7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10654,2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8910,2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8999,0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9074,5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1579,7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118231,2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119183,8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124559,6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2376,0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2490,0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1245,0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59 2 01 78080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1153,0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59 2 01 78080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92,0</w:t>
            </w:r>
          </w:p>
        </w:tc>
      </w:tr>
      <w:tr w:rsidR="004A3764" w:rsidRPr="00A45302" w:rsidTr="00622086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694,0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687,0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7,0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551,0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542,0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9,0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3477,4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3477,4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3378,8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3446,7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30,7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26648,1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26817,9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26648,1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26817,9</w:t>
            </w:r>
          </w:p>
        </w:tc>
      </w:tr>
      <w:tr w:rsidR="004A3764" w:rsidRPr="00A45302" w:rsidTr="0062208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(Расходы на выплаты персоналу в целях </w:t>
            </w:r>
            <w:r w:rsidRPr="00A45302">
              <w:rPr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lastRenderedPageBreak/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16813,6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16981,7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17151,5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45302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45302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9647,7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9647,7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9647,7</w:t>
            </w:r>
          </w:p>
        </w:tc>
      </w:tr>
      <w:tr w:rsidR="004A3764" w:rsidRPr="00A45302" w:rsidTr="006220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18,7</w:t>
            </w:r>
          </w:p>
        </w:tc>
      </w:tr>
      <w:tr w:rsidR="004A3764" w:rsidRPr="00A45302" w:rsidTr="00622086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6523,4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6587,6</w:t>
            </w:r>
          </w:p>
        </w:tc>
      </w:tr>
      <w:tr w:rsidR="004A3764" w:rsidRPr="00A45302" w:rsidTr="0062208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6523,4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6587,6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6344,0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6407,4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6471,6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116,0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68841,6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69398,5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74303,3</w:t>
            </w:r>
          </w:p>
        </w:tc>
      </w:tr>
      <w:tr w:rsidR="004A3764" w:rsidRPr="00A45302" w:rsidTr="0062208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45257,0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45895,1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50636,9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35185,0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35532,9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35884,6</w:t>
            </w:r>
          </w:p>
        </w:tc>
      </w:tr>
      <w:tr w:rsidR="004A3764" w:rsidRPr="00A45302" w:rsidTr="0062208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8317,0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12997,3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1755,0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3494,0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3564,2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59 6 02 82020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3494,0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3564,2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580,0</w:t>
            </w:r>
          </w:p>
        </w:tc>
      </w:tr>
      <w:tr w:rsidR="004A3764" w:rsidRPr="00A45302" w:rsidTr="00622086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5302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5302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59 6 03 80880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580,0</w:t>
            </w:r>
          </w:p>
        </w:tc>
      </w:tr>
      <w:tr w:rsidR="004A3764" w:rsidRPr="00A45302" w:rsidTr="0062208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1147,6</w:t>
            </w:r>
          </w:p>
        </w:tc>
      </w:tr>
      <w:tr w:rsidR="004A3764" w:rsidRPr="00A45302" w:rsidTr="0062208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45302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45302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59 6 04 98050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1147,6</w:t>
            </w:r>
          </w:p>
        </w:tc>
      </w:tr>
      <w:tr w:rsidR="004A3764" w:rsidRPr="00A45302" w:rsidTr="006220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18130,0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59 6 05 80200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18130,0</w:t>
            </w:r>
          </w:p>
        </w:tc>
      </w:tr>
      <w:tr w:rsidR="004A3764" w:rsidRPr="00A45302" w:rsidTr="0062208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A45302">
              <w:rPr>
                <w:sz w:val="16"/>
                <w:szCs w:val="16"/>
              </w:rPr>
              <w:t xml:space="preserve">   (</w:t>
            </w:r>
            <w:proofErr w:type="gramEnd"/>
            <w:r w:rsidRPr="00A4530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59 6 06 80350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150,0</w:t>
            </w:r>
          </w:p>
        </w:tc>
      </w:tr>
      <w:tr w:rsidR="004A3764" w:rsidRPr="00A45302" w:rsidTr="00622086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A45302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A45302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59 6 07 51200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94,6</w:t>
            </w:r>
          </w:p>
        </w:tc>
      </w:tr>
      <w:tr w:rsidR="004A3764" w:rsidRPr="00A45302" w:rsidTr="00622086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45302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A45302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10769,5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5302">
              <w:rPr>
                <w:b/>
                <w:bCs/>
                <w:i/>
                <w:iCs/>
                <w:sz w:val="16"/>
                <w:szCs w:val="16"/>
              </w:rPr>
              <w:t>10883,4</w:t>
            </w:r>
          </w:p>
        </w:tc>
      </w:tr>
      <w:tr w:rsidR="004A3764" w:rsidRPr="00A45302" w:rsidTr="0062208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45302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A45302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10769,5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10883,4</w:t>
            </w:r>
          </w:p>
        </w:tc>
      </w:tr>
      <w:tr w:rsidR="004A3764" w:rsidRPr="00A45302" w:rsidTr="00622086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10572,0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10677,4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10791,3</w:t>
            </w:r>
          </w:p>
        </w:tc>
      </w:tr>
      <w:tr w:rsidR="004A3764" w:rsidRPr="00A45302" w:rsidTr="0062208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45302">
              <w:rPr>
                <w:sz w:val="16"/>
                <w:szCs w:val="16"/>
              </w:rPr>
              <w:t>услуг)  муниципальных</w:t>
            </w:r>
            <w:proofErr w:type="gramEnd"/>
            <w:r w:rsidRPr="00A45302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92,1</w:t>
            </w:r>
          </w:p>
        </w:tc>
      </w:tr>
      <w:tr w:rsidR="004A3764" w:rsidRPr="00A45302" w:rsidTr="0062208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4676,4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4714,4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4744,9</w:t>
            </w:r>
          </w:p>
        </w:tc>
      </w:tr>
      <w:tr w:rsidR="004A3764" w:rsidRPr="00A45302" w:rsidTr="0062208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1848,8</w:t>
            </w:r>
          </w:p>
        </w:tc>
      </w:tr>
      <w:tr w:rsidR="004A3764" w:rsidRPr="00A45302" w:rsidTr="0062208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1764,8</w:t>
            </w:r>
          </w:p>
        </w:tc>
      </w:tr>
      <w:tr w:rsidR="004A3764" w:rsidRPr="00A45302" w:rsidTr="00622086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49,0</w:t>
            </w:r>
          </w:p>
        </w:tc>
      </w:tr>
      <w:tr w:rsidR="004A3764" w:rsidRPr="00A45302" w:rsidTr="00622086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Освещение деятельности   Ревизионной комиссии Россошанского муниципального района (Закупка товаров, работ и услуг </w:t>
            </w:r>
            <w:proofErr w:type="gramStart"/>
            <w:r w:rsidRPr="00A45302">
              <w:rPr>
                <w:sz w:val="16"/>
                <w:szCs w:val="16"/>
              </w:rPr>
              <w:t>для  обеспечения</w:t>
            </w:r>
            <w:proofErr w:type="gramEnd"/>
            <w:r w:rsidRPr="00A45302">
              <w:rPr>
                <w:sz w:val="16"/>
                <w:szCs w:val="16"/>
              </w:rPr>
              <w:t xml:space="preserve">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99 1 00 80890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35,0</w:t>
            </w:r>
          </w:p>
        </w:tc>
      </w:tr>
      <w:tr w:rsidR="004A3764" w:rsidRPr="00A45302" w:rsidTr="0062208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302">
              <w:rPr>
                <w:b/>
                <w:bCs/>
                <w:sz w:val="16"/>
                <w:szCs w:val="16"/>
              </w:rPr>
              <w:t>2896,1</w:t>
            </w:r>
          </w:p>
        </w:tc>
      </w:tr>
      <w:tr w:rsidR="004A3764" w:rsidRPr="00A45302" w:rsidTr="0062208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530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5302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1678,1</w:t>
            </w:r>
          </w:p>
        </w:tc>
      </w:tr>
      <w:tr w:rsidR="004A3764" w:rsidRPr="00A45302" w:rsidTr="00622086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530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5302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591,0</w:t>
            </w:r>
          </w:p>
        </w:tc>
      </w:tr>
      <w:tr w:rsidR="004A3764" w:rsidRPr="00A45302" w:rsidTr="0062208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45302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45302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27,0</w:t>
            </w:r>
          </w:p>
        </w:tc>
      </w:tr>
      <w:tr w:rsidR="004A3764" w:rsidRPr="00A45302" w:rsidTr="0062208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A45302" w:rsidRDefault="004A3764" w:rsidP="00622086">
            <w:pPr>
              <w:jc w:val="both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45302">
              <w:rPr>
                <w:sz w:val="16"/>
                <w:szCs w:val="16"/>
              </w:rPr>
              <w:t>муниципальной  власти</w:t>
            </w:r>
            <w:proofErr w:type="gramEnd"/>
            <w:r w:rsidRPr="00A45302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99 2 00 80890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  <w:r w:rsidRPr="00A45302">
              <w:rPr>
                <w:sz w:val="16"/>
                <w:szCs w:val="16"/>
              </w:rPr>
              <w:t>600,0</w:t>
            </w:r>
          </w:p>
        </w:tc>
      </w:tr>
      <w:tr w:rsidR="004A3764" w:rsidRPr="00A45302" w:rsidTr="006220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764" w:rsidRPr="00A45302" w:rsidRDefault="004A3764" w:rsidP="00622086"/>
        </w:tc>
      </w:tr>
    </w:tbl>
    <w:p w:rsidR="004A3764" w:rsidRDefault="004A3764" w:rsidP="00921893">
      <w:pPr>
        <w:rPr>
          <w:b/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2024 год и на плановый период 2025 и 2026 годов</w:t>
      </w:r>
    </w:p>
    <w:tbl>
      <w:tblPr>
        <w:tblW w:w="10175" w:type="dxa"/>
        <w:tblInd w:w="113" w:type="dxa"/>
        <w:tblLook w:val="04A0" w:firstRow="1" w:lastRow="0" w:firstColumn="1" w:lastColumn="0" w:noHBand="0" w:noVBand="1"/>
      </w:tblPr>
      <w:tblGrid>
        <w:gridCol w:w="4135"/>
        <w:gridCol w:w="1240"/>
        <w:gridCol w:w="600"/>
        <w:gridCol w:w="740"/>
        <w:gridCol w:w="740"/>
        <w:gridCol w:w="960"/>
        <w:gridCol w:w="880"/>
        <w:gridCol w:w="880"/>
      </w:tblGrid>
      <w:tr w:rsidR="004A3764" w:rsidRPr="00383ED9" w:rsidTr="00921893">
        <w:trPr>
          <w:trHeight w:val="115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3ED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83ED9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4A3764" w:rsidRPr="00383ED9" w:rsidTr="00921893">
        <w:trPr>
          <w:trHeight w:val="300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 xml:space="preserve">2024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4A3764" w:rsidRPr="00383ED9" w:rsidTr="00921893">
        <w:trPr>
          <w:trHeight w:val="35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83ED9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383ED9">
              <w:rPr>
                <w:b/>
                <w:bCs/>
                <w:color w:val="000000"/>
                <w:sz w:val="16"/>
                <w:szCs w:val="16"/>
              </w:rPr>
              <w:t>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29701,7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31033,2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32275,0</w:t>
            </w:r>
          </w:p>
        </w:tc>
      </w:tr>
      <w:tr w:rsidR="004A3764" w:rsidRPr="00383ED9" w:rsidTr="00921893">
        <w:trPr>
          <w:trHeight w:val="26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788,7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820,2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853,0</w:t>
            </w:r>
          </w:p>
        </w:tc>
      </w:tr>
      <w:tr w:rsidR="004A3764" w:rsidRPr="00383ED9" w:rsidTr="00921893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 xml:space="preserve">Основном мероприятие "Компенсация, </w:t>
            </w:r>
            <w:proofErr w:type="gramStart"/>
            <w:r w:rsidRPr="00383ED9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383ED9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788,7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150,0</w:t>
            </w:r>
          </w:p>
        </w:tc>
      </w:tr>
      <w:tr w:rsidR="004A3764" w:rsidRPr="00383ED9" w:rsidTr="00921893">
        <w:trPr>
          <w:trHeight w:val="270"/>
        </w:trPr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670,2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703,0</w:t>
            </w:r>
          </w:p>
        </w:tc>
      </w:tr>
      <w:tr w:rsidR="004A3764" w:rsidRPr="00383ED9" w:rsidTr="00921893">
        <w:trPr>
          <w:trHeight w:val="630"/>
        </w:trPr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150,0</w:t>
            </w:r>
          </w:p>
        </w:tc>
      </w:tr>
      <w:tr w:rsidR="004A3764" w:rsidRPr="00383ED9" w:rsidTr="00921893">
        <w:trPr>
          <w:trHeight w:val="39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28913,0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30213,0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31422,0</w:t>
            </w:r>
          </w:p>
        </w:tc>
      </w:tr>
      <w:tr w:rsidR="004A3764" w:rsidRPr="00383ED9" w:rsidTr="00921893">
        <w:trPr>
          <w:trHeight w:val="69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Основное мероприятие «Осуществление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6914,0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7191,0</w:t>
            </w:r>
          </w:p>
        </w:tc>
      </w:tr>
      <w:tr w:rsidR="004A3764" w:rsidRPr="00383ED9" w:rsidTr="00921893">
        <w:trPr>
          <w:trHeight w:val="50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6617,0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6914,0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7191,0</w:t>
            </w:r>
          </w:p>
        </w:tc>
      </w:tr>
      <w:tr w:rsidR="004A3764" w:rsidRPr="00383ED9" w:rsidTr="00921893">
        <w:trPr>
          <w:trHeight w:val="65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Основное мероприятие «Осуществление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17542,0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18331,0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19064,0</w:t>
            </w:r>
          </w:p>
        </w:tc>
      </w:tr>
      <w:tr w:rsidR="004A3764" w:rsidRPr="00383ED9" w:rsidTr="00921893">
        <w:trPr>
          <w:trHeight w:val="4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17542,0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18331,0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19064,0</w:t>
            </w:r>
          </w:p>
        </w:tc>
      </w:tr>
      <w:tr w:rsidR="004A3764" w:rsidRPr="00383ED9" w:rsidTr="00921893">
        <w:trPr>
          <w:trHeight w:val="77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Основное мероприятие «Осуществление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4754,0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4968,0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5167,0</w:t>
            </w:r>
          </w:p>
        </w:tc>
      </w:tr>
      <w:tr w:rsidR="004A3764" w:rsidRPr="00383ED9" w:rsidTr="00921893">
        <w:trPr>
          <w:trHeight w:val="46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4754,0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4968,0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5167,0</w:t>
            </w:r>
          </w:p>
        </w:tc>
      </w:tr>
      <w:tr w:rsidR="004A3764" w:rsidRPr="00383ED9" w:rsidTr="00921893">
        <w:trPr>
          <w:trHeight w:val="4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4A3764" w:rsidRPr="00383ED9" w:rsidTr="00921893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4A3764" w:rsidRPr="00383ED9" w:rsidTr="00921893">
        <w:trPr>
          <w:trHeight w:val="95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Основное мероприятие «Социальные выплаты гражданам,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</w:tr>
      <w:tr w:rsidR="004A3764" w:rsidRPr="00383ED9" w:rsidTr="00921893">
        <w:trPr>
          <w:trHeight w:val="4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64" w:rsidRPr="00383ED9" w:rsidRDefault="004A3764" w:rsidP="00622086">
            <w:pPr>
              <w:jc w:val="both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600,0</w:t>
            </w:r>
          </w:p>
        </w:tc>
      </w:tr>
      <w:tr w:rsidR="004A3764" w:rsidRPr="00383ED9" w:rsidTr="00921893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«Обеспечение доступным и комфортным жильем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7791,3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7641,3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383ED9">
              <w:rPr>
                <w:b/>
                <w:bCs/>
                <w:sz w:val="16"/>
                <w:szCs w:val="16"/>
              </w:rPr>
              <w:t>7686,2</w:t>
            </w:r>
          </w:p>
        </w:tc>
      </w:tr>
      <w:tr w:rsidR="004A3764" w:rsidRPr="00383ED9" w:rsidTr="00921893">
        <w:trPr>
          <w:trHeight w:val="549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7791,3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7641,3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7686,2</w:t>
            </w:r>
          </w:p>
        </w:tc>
      </w:tr>
      <w:tr w:rsidR="004A3764" w:rsidRPr="00383ED9" w:rsidTr="00921893">
        <w:trPr>
          <w:trHeight w:val="27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83ED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7791,3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7686,2</w:t>
            </w:r>
          </w:p>
        </w:tc>
      </w:tr>
      <w:tr w:rsidR="004A3764" w:rsidRPr="00383ED9" w:rsidTr="00921893">
        <w:trPr>
          <w:trHeight w:val="179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 w:rsidRPr="00383ED9">
              <w:rPr>
                <w:color w:val="000000"/>
                <w:sz w:val="16"/>
                <w:szCs w:val="16"/>
              </w:rPr>
              <w:t xml:space="preserve">05 1 </w:t>
            </w:r>
            <w:proofErr w:type="gramStart"/>
            <w:r w:rsidRPr="00383ED9">
              <w:rPr>
                <w:color w:val="000000"/>
                <w:sz w:val="16"/>
                <w:szCs w:val="16"/>
              </w:rPr>
              <w:t>01  L</w:t>
            </w:r>
            <w:proofErr w:type="gramEnd"/>
            <w:r w:rsidRPr="00383ED9">
              <w:rPr>
                <w:color w:val="000000"/>
                <w:sz w:val="16"/>
                <w:szCs w:val="16"/>
              </w:rPr>
              <w:t>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7791,3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7641,3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764" w:rsidRPr="00383ED9" w:rsidRDefault="004A3764" w:rsidP="00622086">
            <w:pPr>
              <w:jc w:val="center"/>
              <w:rPr>
                <w:sz w:val="16"/>
                <w:szCs w:val="16"/>
              </w:rPr>
            </w:pPr>
            <w:r w:rsidRPr="00383ED9">
              <w:rPr>
                <w:sz w:val="16"/>
                <w:szCs w:val="16"/>
              </w:rPr>
              <w:t>7686,2</w:t>
            </w:r>
          </w:p>
        </w:tc>
      </w:tr>
      <w:tr w:rsidR="004A3764" w:rsidRPr="00383ED9" w:rsidTr="00921893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right"/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38093,0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right"/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38674,8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764" w:rsidRPr="00383ED9" w:rsidRDefault="004A3764" w:rsidP="00622086">
            <w:pPr>
              <w:jc w:val="right"/>
              <w:rPr>
                <w:b/>
                <w:bCs/>
                <w:color w:val="000000"/>
              </w:rPr>
            </w:pPr>
            <w:r w:rsidRPr="00383ED9">
              <w:rPr>
                <w:b/>
                <w:bCs/>
                <w:color w:val="000000"/>
              </w:rPr>
              <w:t>40561,2</w:t>
            </w:r>
          </w:p>
        </w:tc>
      </w:tr>
    </w:tbl>
    <w:p w:rsidR="004A3764" w:rsidRPr="00AB34EE" w:rsidRDefault="004A3764" w:rsidP="00921893">
      <w:pPr>
        <w:pStyle w:val="a4"/>
        <w:ind w:firstLine="0"/>
        <w:rPr>
          <w:sz w:val="16"/>
          <w:szCs w:val="16"/>
          <w:lang w:val="ru-RU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A3764" w:rsidRDefault="004A3764" w:rsidP="004A3764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Объем бюджетных ассигнований дорожного фонда Россошанского муниципального района Воронежской области</w:t>
      </w:r>
    </w:p>
    <w:p w:rsidR="004A3764" w:rsidRDefault="004A3764" w:rsidP="004A3764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2024 год и плановый период 2025 и 2026 годов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627"/>
        <w:gridCol w:w="1407"/>
        <w:gridCol w:w="1058"/>
        <w:gridCol w:w="993"/>
      </w:tblGrid>
      <w:tr w:rsidR="004A3764" w:rsidTr="00622086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Сумма, тыс. рублей</w:t>
            </w:r>
          </w:p>
        </w:tc>
      </w:tr>
      <w:tr w:rsidR="004A3764" w:rsidTr="006220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Дорожный фонд Россошанск</w:t>
            </w:r>
            <w:r w:rsidRPr="00D14F0D">
              <w:rPr>
                <w:b/>
                <w:sz w:val="16"/>
                <w:szCs w:val="16"/>
              </w:rPr>
              <w:t>о</w:t>
            </w:r>
            <w:r w:rsidRPr="00D14F0D">
              <w:rPr>
                <w:b/>
                <w:sz w:val="16"/>
                <w:szCs w:val="16"/>
              </w:rPr>
              <w:t>го муниципального района в том числе: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125 989,3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  <w:r w:rsidRPr="0069657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Муниципальная программа Россошанского муниц</w:t>
            </w:r>
            <w:r w:rsidRPr="00D14F0D">
              <w:rPr>
                <w:b/>
                <w:sz w:val="16"/>
                <w:szCs w:val="16"/>
              </w:rPr>
              <w:t>и</w:t>
            </w:r>
            <w:r w:rsidRPr="00D14F0D">
              <w:rPr>
                <w:b/>
                <w:sz w:val="16"/>
                <w:szCs w:val="16"/>
              </w:rPr>
              <w:t>пального района «Энергоэффективность, развитие энергетики, транспорта и муниципального хозяйс</w:t>
            </w:r>
            <w:r w:rsidRPr="00D14F0D">
              <w:rPr>
                <w:b/>
                <w:sz w:val="16"/>
                <w:szCs w:val="16"/>
              </w:rPr>
              <w:t>т</w:t>
            </w:r>
            <w:r w:rsidRPr="00D14F0D">
              <w:rPr>
                <w:b/>
                <w:sz w:val="16"/>
                <w:szCs w:val="16"/>
              </w:rPr>
              <w:t>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125 989,3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  <w:r w:rsidRPr="00D14F0D">
              <w:rPr>
                <w:b/>
                <w:sz w:val="16"/>
                <w:szCs w:val="16"/>
              </w:rPr>
              <w:t>Подпрограмма «Развитие транспортной системы и дорожного хозяйства»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125 989,3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82 380,0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123 973,9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rPr>
                <w:b/>
                <w:sz w:val="16"/>
                <w:szCs w:val="16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Pr="00D14F0D" w:rsidRDefault="004A3764" w:rsidP="00622086">
            <w:pPr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</w:t>
            </w:r>
            <w:r w:rsidRPr="00696577">
              <w:rPr>
                <w:i/>
                <w:sz w:val="16"/>
                <w:szCs w:val="16"/>
              </w:rPr>
              <w:t>Развитие и содержание ули</w:t>
            </w:r>
            <w:r w:rsidRPr="00696577">
              <w:rPr>
                <w:i/>
                <w:sz w:val="16"/>
                <w:szCs w:val="16"/>
              </w:rPr>
              <w:t>ч</w:t>
            </w:r>
            <w:r w:rsidRPr="00696577">
              <w:rPr>
                <w:i/>
                <w:sz w:val="16"/>
                <w:szCs w:val="16"/>
              </w:rPr>
              <w:t xml:space="preserve">но-дорожной сети в границах сельских </w:t>
            </w:r>
            <w:proofErr w:type="gramStart"/>
            <w:r w:rsidRPr="00696577">
              <w:rPr>
                <w:i/>
                <w:sz w:val="16"/>
                <w:szCs w:val="16"/>
              </w:rPr>
              <w:t>посел</w:t>
            </w:r>
            <w:r w:rsidRPr="00696577">
              <w:rPr>
                <w:i/>
                <w:sz w:val="16"/>
                <w:szCs w:val="16"/>
              </w:rPr>
              <w:t>е</w:t>
            </w:r>
            <w:r w:rsidRPr="00696577">
              <w:rPr>
                <w:i/>
                <w:sz w:val="16"/>
                <w:szCs w:val="16"/>
              </w:rPr>
              <w:t xml:space="preserve">ний»   </w:t>
            </w:r>
            <w:proofErr w:type="gramEnd"/>
            <w:r w:rsidRPr="00696577">
              <w:rPr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34 224,0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37 306,0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38 072,0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96577">
              <w:rPr>
                <w:sz w:val="16"/>
                <w:szCs w:val="16"/>
              </w:rPr>
              <w:t>азвитие и содерж</w:t>
            </w:r>
            <w:r w:rsidRPr="00696577">
              <w:rPr>
                <w:sz w:val="16"/>
                <w:szCs w:val="16"/>
              </w:rPr>
              <w:t>а</w:t>
            </w:r>
            <w:r w:rsidRPr="00696577">
              <w:rPr>
                <w:sz w:val="16"/>
                <w:szCs w:val="16"/>
              </w:rPr>
              <w:t>ние улично-дорожной сети в границах сельских посел</w:t>
            </w:r>
            <w:r w:rsidRPr="00696577">
              <w:rPr>
                <w:sz w:val="16"/>
                <w:szCs w:val="16"/>
              </w:rPr>
              <w:t>е</w:t>
            </w:r>
            <w:r w:rsidRPr="00696577">
              <w:rPr>
                <w:sz w:val="16"/>
                <w:szCs w:val="16"/>
              </w:rPr>
              <w:t>ний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34 224,0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37 306,0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38 072,0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i/>
                <w:sz w:val="16"/>
                <w:szCs w:val="16"/>
              </w:rPr>
            </w:pPr>
            <w:r w:rsidRPr="00D14F0D">
              <w:rPr>
                <w:i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91 765,5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85 901,9</w:t>
            </w:r>
          </w:p>
        </w:tc>
      </w:tr>
      <w:tr w:rsidR="004A3764" w:rsidTr="0062208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D14F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91 765,5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85 901,9</w:t>
            </w:r>
          </w:p>
        </w:tc>
      </w:tr>
    </w:tbl>
    <w:p w:rsidR="004A3764" w:rsidRDefault="004A3764" w:rsidP="004A3764">
      <w:pPr>
        <w:pStyle w:val="a4"/>
        <w:ind w:firstLine="284"/>
        <w:jc w:val="right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</w:p>
    <w:p w:rsidR="004A3764" w:rsidRDefault="004A3764" w:rsidP="00921893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дотаций на выравнивание бюджетной обеспеченности поселений Россошанского муниципального района за счет средств     областного бюджета на 2024 год и на плановый период 2025 и 2026 годов</w:t>
      </w:r>
    </w:p>
    <w:tbl>
      <w:tblPr>
        <w:tblW w:w="9313" w:type="dxa"/>
        <w:tblInd w:w="389" w:type="dxa"/>
        <w:tblLook w:val="04A0" w:firstRow="1" w:lastRow="0" w:firstColumn="1" w:lastColumn="0" w:noHBand="0" w:noVBand="1"/>
      </w:tblPr>
      <w:tblGrid>
        <w:gridCol w:w="712"/>
        <w:gridCol w:w="4100"/>
        <w:gridCol w:w="1559"/>
        <w:gridCol w:w="1471"/>
        <w:gridCol w:w="1471"/>
      </w:tblGrid>
      <w:tr w:rsidR="004A3764" w:rsidTr="00622086">
        <w:trPr>
          <w:trHeight w:val="24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A3764" w:rsidTr="0062208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4A3764" w:rsidTr="00622086">
        <w:trPr>
          <w:trHeight w:val="3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Алейниковское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308,0</w:t>
            </w:r>
          </w:p>
        </w:tc>
      </w:tr>
      <w:tr w:rsidR="004A3764" w:rsidTr="00622086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4A3764" w:rsidTr="00622086">
        <w:trPr>
          <w:trHeight w:val="1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Архиповское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459,0</w:t>
            </w:r>
          </w:p>
        </w:tc>
      </w:tr>
      <w:tr w:rsidR="004A3764" w:rsidTr="00622086">
        <w:trPr>
          <w:trHeight w:val="7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Евстратовское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</w:tr>
      <w:tr w:rsidR="004A3764" w:rsidTr="00622086">
        <w:trPr>
          <w:trHeight w:val="16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Жилинское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</w:tc>
      </w:tr>
      <w:tr w:rsidR="004A3764" w:rsidTr="00622086">
        <w:trPr>
          <w:trHeight w:val="1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Копенкинское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4A3764" w:rsidTr="00622086">
        <w:trPr>
          <w:trHeight w:val="2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Кривоносовское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A3764" w:rsidTr="00622086">
        <w:trPr>
          <w:trHeight w:val="1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Криничанское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</w:t>
            </w:r>
          </w:p>
        </w:tc>
      </w:tr>
      <w:tr w:rsidR="004A3764" w:rsidTr="00622086">
        <w:trPr>
          <w:trHeight w:val="2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Лизиновское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</w:t>
            </w:r>
          </w:p>
        </w:tc>
      </w:tr>
      <w:tr w:rsidR="004A3764" w:rsidTr="00622086">
        <w:trPr>
          <w:trHeight w:val="13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</w:t>
            </w:r>
          </w:p>
        </w:tc>
      </w:tr>
      <w:tr w:rsidR="004A3764" w:rsidTr="00622086">
        <w:trPr>
          <w:trHeight w:val="2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597,0</w:t>
            </w:r>
          </w:p>
        </w:tc>
      </w:tr>
      <w:tr w:rsidR="004A3764" w:rsidTr="00622086">
        <w:trPr>
          <w:trHeight w:val="13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Новопостояловское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786,0</w:t>
            </w:r>
          </w:p>
        </w:tc>
      </w:tr>
      <w:tr w:rsidR="004A3764" w:rsidTr="00622086">
        <w:trPr>
          <w:trHeight w:val="23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</w:t>
            </w:r>
          </w:p>
        </w:tc>
      </w:tr>
      <w:tr w:rsidR="004A3764" w:rsidTr="00622086">
        <w:trPr>
          <w:trHeight w:val="1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</w:tr>
      <w:tr w:rsidR="004A3764" w:rsidTr="00622086">
        <w:trPr>
          <w:trHeight w:val="2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Старокалитвенское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542,0</w:t>
            </w:r>
          </w:p>
        </w:tc>
      </w:tr>
      <w:tr w:rsidR="004A3764" w:rsidTr="00622086">
        <w:trPr>
          <w:trHeight w:val="12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Шекаловское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</w:tr>
      <w:tr w:rsidR="004A3764" w:rsidTr="00622086">
        <w:trPr>
          <w:trHeight w:val="21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Шрамовское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4A3764" w:rsidTr="00622086">
        <w:trPr>
          <w:trHeight w:val="1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311827">
              <w:rPr>
                <w:sz w:val="16"/>
                <w:szCs w:val="16"/>
              </w:rPr>
              <w:t xml:space="preserve">ородское поселение </w:t>
            </w:r>
            <w:r>
              <w:rPr>
                <w:sz w:val="16"/>
                <w:szCs w:val="16"/>
              </w:rPr>
              <w:t xml:space="preserve">- </w:t>
            </w:r>
            <w:r w:rsidRPr="00311827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ород </w:t>
            </w:r>
            <w:r w:rsidRPr="00311827">
              <w:rPr>
                <w:sz w:val="16"/>
                <w:szCs w:val="16"/>
              </w:rPr>
              <w:t>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8 287,0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7473,0</w:t>
            </w:r>
          </w:p>
        </w:tc>
      </w:tr>
      <w:tr w:rsidR="004A3764" w:rsidTr="00622086">
        <w:trPr>
          <w:trHeight w:val="22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15 782,0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14 232,0</w:t>
            </w:r>
          </w:p>
        </w:tc>
      </w:tr>
    </w:tbl>
    <w:p w:rsidR="004A3764" w:rsidRDefault="004A3764" w:rsidP="004A3764">
      <w:pPr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10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center"/>
        <w:rPr>
          <w:b/>
          <w:sz w:val="16"/>
          <w:szCs w:val="16"/>
        </w:rPr>
      </w:pPr>
    </w:p>
    <w:p w:rsidR="004A3764" w:rsidRDefault="004A3764" w:rsidP="00921893">
      <w:pPr>
        <w:ind w:right="25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дотаций на выравнивание бюджетной обеспеченности поселений Россошанского муниципального района за счет средств   бюджета Россошанского муниципального района на 2024 год и на плановый период 2025 и 2026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4A3764" w:rsidTr="00622086">
        <w:trPr>
          <w:trHeight w:val="1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A3764" w:rsidTr="0062208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A3764" w:rsidTr="0062208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Алейниковское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2122,0</w:t>
            </w:r>
          </w:p>
        </w:tc>
      </w:tr>
      <w:tr w:rsidR="004A3764" w:rsidTr="00622086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430,4</w:t>
            </w:r>
          </w:p>
        </w:tc>
      </w:tr>
      <w:tr w:rsidR="004A3764" w:rsidTr="00622086">
        <w:trPr>
          <w:trHeight w:val="2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Архиповское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1629,1</w:t>
            </w:r>
          </w:p>
        </w:tc>
      </w:tr>
      <w:tr w:rsidR="004A3764" w:rsidTr="00622086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Евстратовское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653,5</w:t>
            </w:r>
          </w:p>
        </w:tc>
      </w:tr>
      <w:tr w:rsidR="004A3764" w:rsidTr="00622086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Жилинское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415,5</w:t>
            </w:r>
          </w:p>
        </w:tc>
      </w:tr>
      <w:tr w:rsidR="004A3764" w:rsidTr="00622086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Копенкинское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</w:t>
            </w:r>
          </w:p>
        </w:tc>
      </w:tr>
      <w:tr w:rsidR="004A3764" w:rsidTr="00622086">
        <w:trPr>
          <w:trHeight w:val="2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Кривоносовское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1206,1</w:t>
            </w:r>
          </w:p>
        </w:tc>
      </w:tr>
      <w:tr w:rsidR="004A3764" w:rsidTr="00622086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Криничанское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1974,4</w:t>
            </w:r>
          </w:p>
        </w:tc>
      </w:tr>
      <w:tr w:rsidR="004A3764" w:rsidTr="00622086">
        <w:trPr>
          <w:trHeight w:val="1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Лизиновское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1059,2</w:t>
            </w:r>
          </w:p>
        </w:tc>
      </w:tr>
      <w:tr w:rsidR="004A3764" w:rsidTr="00622086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1024,8</w:t>
            </w:r>
          </w:p>
        </w:tc>
      </w:tr>
      <w:tr w:rsidR="004A3764" w:rsidTr="00622086">
        <w:trPr>
          <w:trHeight w:val="2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Новокалитвенское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1262,4</w:t>
            </w:r>
          </w:p>
        </w:tc>
      </w:tr>
      <w:tr w:rsidR="004A3764" w:rsidTr="00622086">
        <w:trPr>
          <w:trHeight w:val="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Новопостояловское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5093,0</w:t>
            </w:r>
          </w:p>
        </w:tc>
      </w:tr>
      <w:tr w:rsidR="004A3764" w:rsidTr="00622086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4336,3</w:t>
            </w:r>
          </w:p>
        </w:tc>
      </w:tr>
      <w:tr w:rsidR="004A3764" w:rsidTr="00622086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2668,4</w:t>
            </w:r>
          </w:p>
        </w:tc>
      </w:tr>
      <w:tr w:rsidR="004A3764" w:rsidTr="00622086">
        <w:trPr>
          <w:trHeight w:val="1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Старокалитвенское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1280,7</w:t>
            </w:r>
          </w:p>
        </w:tc>
      </w:tr>
      <w:tr w:rsidR="004A3764" w:rsidTr="00622086">
        <w:trPr>
          <w:trHeight w:val="2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Шекаловское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371,8</w:t>
            </w:r>
          </w:p>
        </w:tc>
      </w:tr>
      <w:tr w:rsidR="004A3764" w:rsidTr="00622086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Шрамовское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2107,4</w:t>
            </w:r>
          </w:p>
        </w:tc>
      </w:tr>
      <w:tr w:rsidR="004A3764" w:rsidTr="00622086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29100,0</w:t>
            </w:r>
          </w:p>
        </w:tc>
      </w:tr>
    </w:tbl>
    <w:p w:rsidR="004A3764" w:rsidRDefault="004A3764" w:rsidP="00921893">
      <w:pPr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4A3764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</w:p>
    <w:p w:rsidR="004A3764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2024 год и на плановый период 2025 и 2026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4A3764" w:rsidTr="00622086">
        <w:trPr>
          <w:trHeight w:val="2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A3764" w:rsidTr="00622086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A3764" w:rsidTr="00622086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Алейниковское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2171,6</w:t>
            </w:r>
          </w:p>
        </w:tc>
      </w:tr>
      <w:tr w:rsidR="004A3764" w:rsidTr="00622086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6557,5</w:t>
            </w:r>
          </w:p>
        </w:tc>
      </w:tr>
      <w:tr w:rsidR="004A3764" w:rsidTr="00622086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Архиповское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8353,0</w:t>
            </w:r>
          </w:p>
        </w:tc>
      </w:tr>
      <w:tr w:rsidR="004A3764" w:rsidTr="00622086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Евстратовское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2375,9</w:t>
            </w:r>
          </w:p>
        </w:tc>
      </w:tr>
      <w:tr w:rsidR="004A3764" w:rsidTr="00622086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Жилинское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3414,1</w:t>
            </w:r>
          </w:p>
        </w:tc>
      </w:tr>
      <w:tr w:rsidR="004A3764" w:rsidTr="00622086">
        <w:trPr>
          <w:trHeight w:val="2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Копенкинское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2364,3</w:t>
            </w:r>
          </w:p>
        </w:tc>
      </w:tr>
      <w:tr w:rsidR="004A3764" w:rsidTr="00622086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Кривоносовское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4268,8</w:t>
            </w:r>
          </w:p>
        </w:tc>
      </w:tr>
      <w:tr w:rsidR="004A3764" w:rsidTr="00622086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Криничанское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3986,2</w:t>
            </w:r>
          </w:p>
        </w:tc>
      </w:tr>
      <w:tr w:rsidR="004A3764" w:rsidTr="00622086">
        <w:trPr>
          <w:trHeight w:val="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Лизиновское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1729,2</w:t>
            </w:r>
          </w:p>
        </w:tc>
      </w:tr>
      <w:tr w:rsidR="004A3764" w:rsidTr="00622086">
        <w:trPr>
          <w:trHeight w:val="1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3808,6</w:t>
            </w:r>
          </w:p>
        </w:tc>
      </w:tr>
      <w:tr w:rsidR="004A3764" w:rsidTr="00622086">
        <w:trPr>
          <w:trHeight w:val="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Новокалитвенское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4727,7</w:t>
            </w:r>
          </w:p>
        </w:tc>
      </w:tr>
      <w:tr w:rsidR="004A3764" w:rsidTr="00622086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Полгоренское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265,8</w:t>
            </w:r>
          </w:p>
        </w:tc>
      </w:tr>
      <w:tr w:rsidR="004A3764" w:rsidTr="00622086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1805,2</w:t>
            </w:r>
          </w:p>
        </w:tc>
      </w:tr>
      <w:tr w:rsidR="004A3764" w:rsidTr="00622086">
        <w:trPr>
          <w:trHeight w:val="2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Старокалитвенское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2710,5</w:t>
            </w:r>
          </w:p>
        </w:tc>
      </w:tr>
      <w:tr w:rsidR="004A3764" w:rsidTr="00622086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Шекаловское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2653,3</w:t>
            </w:r>
          </w:p>
        </w:tc>
      </w:tr>
      <w:tr w:rsidR="004A3764" w:rsidTr="00622086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Шрамовское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2928,2</w:t>
            </w:r>
          </w:p>
        </w:tc>
      </w:tr>
      <w:tr w:rsidR="004A3764" w:rsidTr="00622086">
        <w:trPr>
          <w:trHeight w:val="2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51 374,8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52 375,5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54 119,9  </w:t>
            </w:r>
          </w:p>
        </w:tc>
      </w:tr>
    </w:tbl>
    <w:p w:rsidR="004A3764" w:rsidRDefault="004A3764" w:rsidP="00921893">
      <w:pPr>
        <w:pStyle w:val="a4"/>
        <w:ind w:firstLine="0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12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</w:p>
    <w:p w:rsidR="004A3764" w:rsidRDefault="004A3764" w:rsidP="004A3764">
      <w:pPr>
        <w:tabs>
          <w:tab w:val="left" w:pos="35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иных межбюджетных трансфертов на осуществление полномочий по развитию транспортной системы </w:t>
      </w:r>
    </w:p>
    <w:p w:rsidR="004A3764" w:rsidRDefault="004A3764" w:rsidP="004A3764">
      <w:pPr>
        <w:tabs>
          <w:tab w:val="left" w:pos="3544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2024 год и на плановый период 2025 и 2026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4A3764" w:rsidTr="00622086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A3764" w:rsidTr="0062208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A3764" w:rsidTr="00622086">
        <w:trPr>
          <w:trHeight w:val="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579,0</w:t>
            </w:r>
          </w:p>
        </w:tc>
      </w:tr>
      <w:tr w:rsidR="004A3764" w:rsidTr="00622086">
        <w:trPr>
          <w:trHeight w:val="1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</w:tr>
      <w:tr w:rsidR="004A3764" w:rsidTr="00622086">
        <w:trPr>
          <w:trHeight w:val="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355,0</w:t>
            </w:r>
          </w:p>
        </w:tc>
      </w:tr>
      <w:tr w:rsidR="004A3764" w:rsidTr="00622086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</w:tr>
      <w:tr w:rsidR="004A3764" w:rsidTr="00622086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566,0</w:t>
            </w:r>
          </w:p>
        </w:tc>
      </w:tr>
      <w:tr w:rsidR="004A3764" w:rsidTr="00622086">
        <w:trPr>
          <w:trHeight w:val="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</w:tr>
      <w:tr w:rsidR="004A3764" w:rsidTr="00622086">
        <w:trPr>
          <w:trHeight w:val="15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</w:tr>
      <w:tr w:rsidR="004A3764" w:rsidTr="00622086">
        <w:trPr>
          <w:trHeight w:val="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</w:tr>
      <w:tr w:rsidR="004A3764" w:rsidTr="00622086">
        <w:trPr>
          <w:trHeight w:val="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</w:tr>
      <w:tr w:rsidR="004A3764" w:rsidTr="00622086">
        <w:trPr>
          <w:trHeight w:val="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794,0</w:t>
            </w:r>
          </w:p>
        </w:tc>
      </w:tr>
      <w:tr w:rsidR="004A3764" w:rsidTr="00622086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1846,0</w:t>
            </w:r>
          </w:p>
        </w:tc>
      </w:tr>
      <w:tr w:rsidR="004A3764" w:rsidTr="00622086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941,0</w:t>
            </w:r>
          </w:p>
        </w:tc>
      </w:tr>
      <w:tr w:rsidR="004A3764" w:rsidTr="00622086">
        <w:trPr>
          <w:trHeight w:val="2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</w:tr>
      <w:tr w:rsidR="004A3764" w:rsidTr="00622086">
        <w:trPr>
          <w:trHeight w:val="1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</w:t>
            </w:r>
          </w:p>
        </w:tc>
      </w:tr>
      <w:tr w:rsidR="004A3764" w:rsidTr="00622086">
        <w:trPr>
          <w:trHeight w:val="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</w:tc>
      </w:tr>
      <w:tr w:rsidR="004A3764" w:rsidTr="00622086">
        <w:trPr>
          <w:trHeight w:val="1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</w:t>
            </w:r>
          </w:p>
        </w:tc>
      </w:tr>
      <w:tr w:rsidR="004A3764" w:rsidTr="00622086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</w:t>
            </w:r>
          </w:p>
        </w:tc>
      </w:tr>
      <w:tr w:rsidR="004A3764" w:rsidTr="00622086">
        <w:trPr>
          <w:trHeight w:val="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11192,0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11422,0</w:t>
            </w:r>
          </w:p>
        </w:tc>
      </w:tr>
    </w:tbl>
    <w:p w:rsidR="004A3764" w:rsidRDefault="004A3764" w:rsidP="00921893">
      <w:pPr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13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rPr>
          <w:b/>
          <w:sz w:val="16"/>
          <w:szCs w:val="16"/>
        </w:rPr>
      </w:pP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иных межбюджетных трансфертов в сфере обеспечения уличного освещения поселений </w:t>
      </w: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2024 год и на плановый период 2025 и 2026 годов</w:t>
      </w: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4A3764" w:rsidTr="00622086">
        <w:trPr>
          <w:trHeight w:val="30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:rsidR="004A376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A3764" w:rsidTr="00622086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2026 год</w:t>
            </w:r>
          </w:p>
        </w:tc>
      </w:tr>
      <w:tr w:rsidR="004A3764" w:rsidTr="00622086">
        <w:trPr>
          <w:trHeight w:val="21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Алейниковское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4A3764" w:rsidTr="00622086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</w:tr>
      <w:tr w:rsidR="004A3764" w:rsidTr="00622086">
        <w:trPr>
          <w:trHeight w:val="2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Архиповское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80,4</w:t>
            </w:r>
          </w:p>
        </w:tc>
      </w:tr>
      <w:tr w:rsidR="004A3764" w:rsidTr="00622086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Евстратовское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4A3764" w:rsidTr="00622086">
        <w:trPr>
          <w:trHeight w:val="2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Жилинское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38,9</w:t>
            </w:r>
          </w:p>
        </w:tc>
      </w:tr>
      <w:tr w:rsidR="004A3764" w:rsidTr="00622086">
        <w:trPr>
          <w:trHeight w:val="1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Копенкинское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39,9</w:t>
            </w:r>
          </w:p>
        </w:tc>
      </w:tr>
      <w:tr w:rsidR="004A3764" w:rsidTr="00622086">
        <w:trPr>
          <w:trHeight w:val="2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Кривоносовское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51,3</w:t>
            </w:r>
          </w:p>
        </w:tc>
      </w:tr>
      <w:tr w:rsidR="004A3764" w:rsidTr="00622086">
        <w:trPr>
          <w:trHeight w:val="2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Криничанское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</w:tr>
      <w:tr w:rsidR="004A3764" w:rsidTr="00622086">
        <w:trPr>
          <w:trHeight w:val="26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Лизиновское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4A3764" w:rsidTr="00622086">
        <w:trPr>
          <w:trHeight w:val="13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4A3764" w:rsidTr="00622086">
        <w:trPr>
          <w:trHeight w:val="1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</w:tr>
      <w:tr w:rsidR="004A3764" w:rsidTr="00622086">
        <w:trPr>
          <w:trHeight w:val="1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Новопостояловское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4A3764" w:rsidTr="00622086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256,5</w:t>
            </w:r>
          </w:p>
        </w:tc>
      </w:tr>
      <w:tr w:rsidR="004A3764" w:rsidTr="00622086">
        <w:trPr>
          <w:trHeight w:val="12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119,0</w:t>
            </w:r>
          </w:p>
        </w:tc>
      </w:tr>
      <w:tr w:rsidR="004A3764" w:rsidTr="00622086">
        <w:trPr>
          <w:trHeight w:val="21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Старокалитвенское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133,4</w:t>
            </w:r>
          </w:p>
        </w:tc>
      </w:tr>
      <w:tr w:rsidR="004A3764" w:rsidTr="00622086">
        <w:trPr>
          <w:trHeight w:val="27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Шекаловское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31,1</w:t>
            </w:r>
          </w:p>
        </w:tc>
      </w:tr>
      <w:tr w:rsidR="004A3764" w:rsidTr="00622086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Шрамовское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34,6</w:t>
            </w:r>
          </w:p>
        </w:tc>
      </w:tr>
      <w:tr w:rsidR="004A3764" w:rsidTr="00622086">
        <w:trPr>
          <w:trHeight w:val="27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5665,4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5665,4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5665,4</w:t>
            </w:r>
          </w:p>
        </w:tc>
      </w:tr>
      <w:tr w:rsidR="004A3764" w:rsidTr="00622086">
        <w:trPr>
          <w:trHeight w:val="2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764" w:rsidRDefault="004A3764" w:rsidP="00622086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64" w:rsidRDefault="004A3764" w:rsidP="0062208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7321,3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7321,3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764" w:rsidRDefault="004A3764" w:rsidP="0062208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7321,3</w:t>
            </w:r>
          </w:p>
        </w:tc>
      </w:tr>
    </w:tbl>
    <w:p w:rsidR="004A3764" w:rsidRDefault="004A3764" w:rsidP="00921893">
      <w:pPr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14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rPr>
          <w:sz w:val="16"/>
          <w:szCs w:val="16"/>
        </w:rPr>
      </w:pPr>
    </w:p>
    <w:p w:rsidR="004A3764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Методика распределения дотаций на выравнивание бюджетной обеспеченности поселений Россошанского муниципального   за счет средств областного бюджета на 2024 год и на плановый период 2025 и 2026 годов  </w:t>
      </w:r>
    </w:p>
    <w:p w:rsidR="004A3764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Размер дотации бюджету городского, сельского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поселения 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счет средств областного бюджета   производится   по следующей   формуле: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proofErr w:type="gramStart"/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x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x </w:t>
      </w:r>
      <w:proofErr w:type="spellStart"/>
      <w:r>
        <w:rPr>
          <w:rFonts w:ascii="Times New Roman" w:hAnsi="Times New Roman" w:cs="Times New Roman"/>
          <w:sz w:val="16"/>
          <w:szCs w:val="16"/>
        </w:rPr>
        <w:t>Фс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(1.1)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Дпоб</w:t>
      </w:r>
      <w:proofErr w:type="gramStart"/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=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------------------------,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∑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Дпоб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расчетный размер дотации i-</w:t>
      </w:r>
      <w:proofErr w:type="spellStart"/>
      <w:r>
        <w:rPr>
          <w:rFonts w:ascii="Times New Roman" w:hAnsi="Times New Roman" w:cs="Times New Roman"/>
          <w:sz w:val="16"/>
          <w:szCs w:val="16"/>
        </w:rPr>
        <w:t>му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поселению    за   счет   средств    областного   бюджета;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поселения на   начало года, следующего за отчетным (по   данным   территориального органа   Федеральной службы     государственной     статистики     по     Воронежской    области);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поправочный коэффициент расходных потребностей  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поселения, учитывающий   удельный   вес   сельского   населения    в общей   численности населения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размер субвенции бюджету муниципального района на   осуществление полномочий органов государственной власти Воронежской области   по расчету и     предоставлению      дотаций     бюджетам городских, сельских поселений   за    счет      средств областного бюджета;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∑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proofErr w:type="gramStart"/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численность   населения   по      всем     поселениям муниципального    района.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Поправочный   коэффициент   расходных    потребностей  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поселения, учитывающий удельный вес сельского населения в общей численности населения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поселения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),   рассчитывается     по   следующей    формуле: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1 +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1.2)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= ------------------,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1 + </w:t>
      </w:r>
      <w:proofErr w:type="spellStart"/>
      <w:r>
        <w:rPr>
          <w:rFonts w:ascii="Times New Roman" w:hAnsi="Times New Roman" w:cs="Times New Roman"/>
          <w:sz w:val="16"/>
          <w:szCs w:val="16"/>
        </w:rPr>
        <w:t>Нмс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>
        <w:rPr>
          <w:rFonts w:ascii="Times New Roman" w:hAnsi="Times New Roman" w:cs="Times New Roman"/>
          <w:sz w:val="16"/>
          <w:szCs w:val="16"/>
        </w:rPr>
        <w:t>Нмр</w:t>
      </w:r>
      <w:proofErr w:type="spellEnd"/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где: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Нпс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E47F23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 численность сельского населения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поселения на начало года, следующего   за    отчетным (по данным территориального органа Федеральной службы    государственной     статистики      по     Воронежской    области);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Нп</w:t>
      </w:r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i-</w:t>
      </w:r>
      <w:proofErr w:type="spellStart"/>
      <w:r>
        <w:rPr>
          <w:rFonts w:ascii="Times New Roman" w:hAnsi="Times New Roman" w:cs="Times New Roman"/>
          <w:sz w:val="16"/>
          <w:szCs w:val="16"/>
        </w:rPr>
        <w:t>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поселения на начало года, следующего за отчетным (по данным территориального органа Федеральной службы государственной       статистики       по      Воронежской      области);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Нмс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численность сельского населения муниципального района на начало года, следующего за отчетным (по данным территориального органа Федеральной службы   государственной     статистики   по      Воронежской       области);</w:t>
      </w:r>
    </w:p>
    <w:p w:rsidR="004A3764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Нмр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    государственной   статистики       по      Воронежской   области).</w:t>
      </w:r>
    </w:p>
    <w:p w:rsidR="004A3764" w:rsidRDefault="004A3764" w:rsidP="004A3764">
      <w:pPr>
        <w:jc w:val="right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15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:rsidR="004A3764" w:rsidRPr="00DF1247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Методика</w:t>
      </w:r>
    </w:p>
    <w:p w:rsidR="004A3764" w:rsidRPr="00DF1247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распределения дотаций на выравнивание бюджетной обеспеченности поселений Россошанского муниципального района из районного Фонда финансовой поддержки поселений на 202</w:t>
      </w:r>
      <w:r>
        <w:rPr>
          <w:rFonts w:ascii="Times New Roman" w:hAnsi="Times New Roman"/>
          <w:sz w:val="16"/>
          <w:szCs w:val="16"/>
        </w:rPr>
        <w:t>4</w:t>
      </w:r>
      <w:r w:rsidRPr="00DF1247">
        <w:rPr>
          <w:rFonts w:ascii="Times New Roman" w:hAnsi="Times New Roman"/>
          <w:sz w:val="16"/>
          <w:szCs w:val="16"/>
        </w:rPr>
        <w:t xml:space="preserve"> год и на плановый </w:t>
      </w:r>
      <w:proofErr w:type="gramStart"/>
      <w:r w:rsidRPr="00DF1247">
        <w:rPr>
          <w:rFonts w:ascii="Times New Roman" w:hAnsi="Times New Roman"/>
          <w:sz w:val="16"/>
          <w:szCs w:val="16"/>
        </w:rPr>
        <w:t>период  202</w:t>
      </w:r>
      <w:r>
        <w:rPr>
          <w:rFonts w:ascii="Times New Roman" w:hAnsi="Times New Roman"/>
          <w:sz w:val="16"/>
          <w:szCs w:val="16"/>
        </w:rPr>
        <w:t>5</w:t>
      </w:r>
      <w:proofErr w:type="gramEnd"/>
      <w:r w:rsidRPr="00DF1247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6</w:t>
      </w:r>
      <w:r w:rsidRPr="00DF1247">
        <w:rPr>
          <w:rFonts w:ascii="Times New Roman" w:hAnsi="Times New Roman"/>
          <w:sz w:val="16"/>
          <w:szCs w:val="16"/>
        </w:rPr>
        <w:t xml:space="preserve"> годов  </w:t>
      </w:r>
    </w:p>
    <w:p w:rsidR="004A3764" w:rsidRPr="00DF1247" w:rsidRDefault="004A3764" w:rsidP="00921893">
      <w:pPr>
        <w:pStyle w:val="ConsPlusTitle"/>
        <w:widowControl/>
        <w:ind w:right="254"/>
        <w:jc w:val="center"/>
        <w:rPr>
          <w:sz w:val="16"/>
          <w:szCs w:val="16"/>
        </w:rPr>
      </w:pPr>
    </w:p>
    <w:p w:rsidR="004A3764" w:rsidRPr="00DF1247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Методика расчета дотаций из районного Фонда финансовой поддержки поселений включает следующие этапы:</w:t>
      </w:r>
    </w:p>
    <w:p w:rsidR="004A3764" w:rsidRPr="00DF1247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1) расчет уровня бюджетной обеспеченности поселений, входящих в состав муниципального района;</w:t>
      </w:r>
    </w:p>
    <w:p w:rsidR="004A3764" w:rsidRPr="00DF1247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2) расчет распределения дотаций из районного Фонда финансовой поддержки поселений.</w:t>
      </w:r>
    </w:p>
    <w:p w:rsidR="004A3764" w:rsidRPr="00DF1247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DF1247" w:rsidRDefault="004A3764" w:rsidP="00921893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  <w:r w:rsidRPr="00DF1247">
        <w:rPr>
          <w:rFonts w:ascii="Times New Roman" w:hAnsi="Times New Roman"/>
          <w:sz w:val="16"/>
          <w:szCs w:val="16"/>
        </w:rPr>
        <w:t>Расчет уровня бюджетной обеспеченности поселений</w:t>
      </w:r>
    </w:p>
    <w:p w:rsidR="004A3764" w:rsidRPr="00DF1247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DF1247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DF124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F1247">
        <w:rPr>
          <w:rFonts w:ascii="Times New Roman" w:hAnsi="Times New Roman" w:cs="Times New Roman"/>
          <w:sz w:val="16"/>
          <w:szCs w:val="16"/>
        </w:rPr>
        <w:t>Уровень  бюджетной</w:t>
      </w:r>
      <w:proofErr w:type="gramEnd"/>
      <w:r w:rsidRPr="00DF1247">
        <w:rPr>
          <w:rFonts w:ascii="Times New Roman" w:hAnsi="Times New Roman" w:cs="Times New Roman"/>
          <w:sz w:val="16"/>
          <w:szCs w:val="16"/>
        </w:rPr>
        <w:t xml:space="preserve"> обеспеченности i-</w:t>
      </w:r>
      <w:proofErr w:type="spellStart"/>
      <w:r w:rsidRPr="00DF1247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DF1247">
        <w:rPr>
          <w:rFonts w:ascii="Times New Roman" w:hAnsi="Times New Roman" w:cs="Times New Roman"/>
          <w:sz w:val="16"/>
          <w:szCs w:val="16"/>
        </w:rPr>
        <w:t xml:space="preserve"> поселения  до распределения  средств  из районного Фонда финансовой   поддержки поселений (</w:t>
      </w:r>
      <w:proofErr w:type="spellStart"/>
      <w:r w:rsidRPr="00DF1247">
        <w:rPr>
          <w:rFonts w:ascii="Times New Roman" w:hAnsi="Times New Roman" w:cs="Times New Roman"/>
          <w:sz w:val="16"/>
          <w:szCs w:val="16"/>
        </w:rPr>
        <w:t>БОп</w:t>
      </w:r>
      <w:r w:rsidRPr="00DF1247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DF1247">
        <w:rPr>
          <w:rFonts w:ascii="Times New Roman" w:hAnsi="Times New Roman" w:cs="Times New Roman"/>
          <w:sz w:val="16"/>
          <w:szCs w:val="16"/>
        </w:rPr>
        <w:t xml:space="preserve"> ), рассчитывается по следующей формуле:</w:t>
      </w:r>
    </w:p>
    <w:p w:rsidR="004A3764" w:rsidRPr="00DF1247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/(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)/ (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</w:t>
      </w:r>
      <w:r w:rsidRPr="005979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1.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налоговый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потенциал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постоянного населения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 на начало года, следующего за отчетным  (по  данным территориального органа Федеральной службы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поправочный коэффициент расходных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потребностей  i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налоговый  потенциал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бюджетов всех поселений муниципального района;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- численность постоянного населения муниципального района на начало года, следующего за отчетным (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по  данным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территориального органа Федеральной службы государственной статистики по Воронежской области Россошанского ОГС).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налогового потенциала i-</w:t>
      </w:r>
      <w:proofErr w:type="spellStart"/>
      <w:r w:rsidRPr="00597972">
        <w:rPr>
          <w:rFonts w:ascii="Times New Roman" w:hAnsi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/>
          <w:sz w:val="16"/>
          <w:szCs w:val="16"/>
        </w:rPr>
        <w:t xml:space="preserve"> поселения</w:t>
      </w:r>
    </w:p>
    <w:p w:rsidR="004A3764" w:rsidRPr="00597972" w:rsidRDefault="004A3764" w:rsidP="00921893">
      <w:pPr>
        <w:pStyle w:val="ConsPlusNormal"/>
        <w:widowControl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outlineLvl w:val="0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поселения - оценка доходов, которые могут быть собраны в бюджет поселения из налоговых источников,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Рассчитывая налоговый потенциал поселения, следует использовать показатели, объективно характеризующие возможности получения налоговых доходов с налоговой базы, закрепленной за поселением (а не данные о фактических доходах бюджета за отчетный период).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Показатель налогового потенциала используется только для сопоставления бюджетной обеспеченности поселений муниципального района в рамках настоящей Методики и не используется для расчета прогноза налоговых доходов консолидированных бюджетов муниципальных образований в планируемом году.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Расчет налогового потенциала поселений производится по репрезентативной системе налогов в разрезе отдельных видов налогов, исходя из показателей уровня экономического развития (базы налогообложения) всех поселений, прогноза поступления налогов с их территорий в консолидированный бюджет муниципального района, а также нормативов отчислений от налогов в бюджеты поселений.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Репрезентативная система налогов включает основные налоги, зачисляемые в бюджеты поселений, и отражает доходные возможности, которые учитываются при распределении финансовых средств в рамках межбюджетного регулирования. Прочие виды налоговых и неналоговых доходов, не входящие в репрезентативную систему, не учитываются при расчете бюджетной обеспеченности.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Состав репрезентативной системы налогов, перечень экономических показателей, соответствующих базам налогообложения поселений по видам налогов, а также источники данных приведены в </w:t>
      </w:r>
      <w:hyperlink w:anchor="Par11" w:history="1">
        <w:r w:rsidRPr="00597972">
          <w:rPr>
            <w:sz w:val="16"/>
            <w:szCs w:val="16"/>
          </w:rPr>
          <w:t>таблице 1</w:t>
        </w:r>
      </w:hyperlink>
      <w:r w:rsidRPr="00597972">
        <w:rPr>
          <w:sz w:val="16"/>
          <w:szCs w:val="16"/>
        </w:rPr>
        <w:t>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/>
        <w:jc w:val="right"/>
        <w:outlineLvl w:val="1"/>
        <w:rPr>
          <w:sz w:val="16"/>
          <w:szCs w:val="16"/>
        </w:rPr>
      </w:pPr>
      <w:r w:rsidRPr="00597972">
        <w:rPr>
          <w:sz w:val="16"/>
          <w:szCs w:val="16"/>
        </w:rPr>
        <w:t>Таблица 1</w:t>
      </w:r>
    </w:p>
    <w:p w:rsidR="004A3764" w:rsidRPr="00597972" w:rsidRDefault="004A3764" w:rsidP="004A376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11"/>
      <w:bookmarkEnd w:id="0"/>
      <w:r w:rsidRPr="00597972">
        <w:rPr>
          <w:sz w:val="16"/>
          <w:szCs w:val="16"/>
        </w:rPr>
        <w:t xml:space="preserve">Налоги, </w:t>
      </w:r>
    </w:p>
    <w:p w:rsidR="004A3764" w:rsidRPr="00597972" w:rsidRDefault="004A3764" w:rsidP="004A376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97972">
        <w:rPr>
          <w:sz w:val="16"/>
          <w:szCs w:val="16"/>
        </w:rPr>
        <w:t xml:space="preserve">включаемые в состав репрезентативной системы для расчета налогового потенциала </w:t>
      </w:r>
    </w:p>
    <w:p w:rsidR="004A3764" w:rsidRPr="00597972" w:rsidRDefault="004A3764" w:rsidP="004A376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97972">
        <w:rPr>
          <w:sz w:val="16"/>
          <w:szCs w:val="16"/>
        </w:rPr>
        <w:t>поселений, входящих в состав муниципального района</w:t>
      </w:r>
    </w:p>
    <w:p w:rsidR="004A3764" w:rsidRPr="00597972" w:rsidRDefault="004A3764" w:rsidP="004A376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462"/>
      </w:tblGrid>
      <w:tr w:rsidR="004A3764" w:rsidRPr="00597972" w:rsidTr="00622086"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Вид налога</w:t>
            </w:r>
          </w:p>
        </w:tc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Показатель, характеризующий базу налогообложения</w:t>
            </w:r>
          </w:p>
        </w:tc>
        <w:tc>
          <w:tcPr>
            <w:tcW w:w="3462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Источник информации</w:t>
            </w:r>
          </w:p>
        </w:tc>
      </w:tr>
      <w:tr w:rsidR="004A3764" w:rsidRPr="00597972" w:rsidTr="00622086"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 xml:space="preserve">Фонд оплаты труда  </w:t>
            </w:r>
          </w:p>
        </w:tc>
        <w:tc>
          <w:tcPr>
            <w:tcW w:w="3462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Департамент экономического развития Воронежской области</w:t>
            </w:r>
          </w:p>
        </w:tc>
      </w:tr>
      <w:tr w:rsidR="004A3764" w:rsidRPr="00597972" w:rsidTr="00622086"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Стоимость имущества физических лиц, облагаемого налогом</w:t>
            </w:r>
          </w:p>
        </w:tc>
        <w:tc>
          <w:tcPr>
            <w:tcW w:w="3462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  <w:tr w:rsidR="004A3764" w:rsidRPr="00597972" w:rsidTr="00622086"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Денежное выражение доходов, уменьшенное на величину расходов</w:t>
            </w:r>
          </w:p>
        </w:tc>
        <w:tc>
          <w:tcPr>
            <w:tcW w:w="3462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  <w:tr w:rsidR="004A3764" w:rsidRPr="00597972" w:rsidTr="00622086"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3001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Кадастровая стоимость земельных участков, облагаемая налогом</w:t>
            </w:r>
          </w:p>
        </w:tc>
        <w:tc>
          <w:tcPr>
            <w:tcW w:w="3462" w:type="dxa"/>
            <w:vAlign w:val="center"/>
          </w:tcPr>
          <w:p w:rsidR="004A3764" w:rsidRPr="00597972" w:rsidRDefault="004A3764" w:rsidP="0062208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7972">
              <w:rPr>
                <w:sz w:val="16"/>
                <w:szCs w:val="16"/>
              </w:rPr>
              <w:t>Управление Федеральной налоговой службы по Воронежской области</w:t>
            </w:r>
          </w:p>
        </w:tc>
      </w:tr>
    </w:tbl>
    <w:p w:rsidR="004A3764" w:rsidRPr="00597972" w:rsidRDefault="004A3764" w:rsidP="004A376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764" w:rsidRPr="00597972" w:rsidRDefault="004A3764" w:rsidP="004A376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налогу на доходы физических лиц рассчитывается по следующей формуле:</w:t>
      </w:r>
    </w:p>
    <w:p w:rsidR="004A3764" w:rsidRPr="00383ED9" w:rsidRDefault="004A3764" w:rsidP="004A3764">
      <w:pPr>
        <w:pStyle w:val="afa"/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  <w:r w:rsidRPr="00383ED9">
        <w:rPr>
          <w:sz w:val="16"/>
          <w:szCs w:val="16"/>
        </w:rPr>
        <w:fldChar w:fldCharType="begin"/>
      </w:r>
      <w:r w:rsidRPr="00383ED9">
        <w:rPr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752850" cy="373380"/>
            <wp:effectExtent l="0" t="0" r="0" b="762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9">
        <w:rPr>
          <w:sz w:val="16"/>
          <w:szCs w:val="16"/>
        </w:rPr>
        <w:instrText xml:space="preserve"> </w:instrText>
      </w:r>
      <w:r w:rsidRPr="00383ED9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752850" cy="373380"/>
            <wp:effectExtent l="0" t="0" r="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9">
        <w:rPr>
          <w:sz w:val="16"/>
          <w:szCs w:val="16"/>
        </w:rPr>
        <w:fldChar w:fldCharType="end"/>
      </w:r>
      <w:r w:rsidRPr="00383ED9">
        <w:rPr>
          <w:sz w:val="16"/>
          <w:szCs w:val="16"/>
        </w:rPr>
        <w:t xml:space="preserve">                      2.</w:t>
      </w:r>
    </w:p>
    <w:p w:rsidR="004A3764" w:rsidRPr="00597972" w:rsidRDefault="004A3764" w:rsidP="004A376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75615" cy="241300"/>
            <wp:effectExtent l="0" t="0" r="635" b="635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75615" cy="241300"/>
            <wp:effectExtent l="0" t="0" r="635" b="635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налогу на доходы физических лиц;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61010" cy="25590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61010" cy="2559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доходы физических лиц, взимаемого на территориях городских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97205" cy="2559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97205" cy="2559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городских поселений по налогу на доходы физических лиц в соответствии с Бюджетным </w:t>
      </w:r>
      <w:hyperlink r:id="rId21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22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207135" cy="2559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207135" cy="2559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налогу на доходы физических лиц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682750" cy="25590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682750" cy="2559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Налоговый </w:t>
      </w:r>
      <w:proofErr w:type="gramStart"/>
      <w:r w:rsidRPr="00597972">
        <w:rPr>
          <w:sz w:val="16"/>
          <w:szCs w:val="16"/>
        </w:rPr>
        <w:t>потенциал  i</w:t>
      </w:r>
      <w:proofErr w:type="gramEnd"/>
      <w:r w:rsidRPr="00597972">
        <w:rPr>
          <w:sz w:val="16"/>
          <w:szCs w:val="16"/>
        </w:rPr>
        <w:t>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налогу на доходы физических лиц рассчитывается по следующей формуле:</w:t>
      </w:r>
    </w:p>
    <w:p w:rsidR="004A3764" w:rsidRPr="00383ED9" w:rsidRDefault="004A3764" w:rsidP="00921893">
      <w:pPr>
        <w:pStyle w:val="afa"/>
        <w:widowControl w:val="0"/>
        <w:autoSpaceDE w:val="0"/>
        <w:autoSpaceDN w:val="0"/>
        <w:adjustRightInd w:val="0"/>
        <w:ind w:left="567" w:right="254"/>
        <w:jc w:val="both"/>
        <w:rPr>
          <w:sz w:val="16"/>
          <w:szCs w:val="16"/>
        </w:rPr>
      </w:pPr>
      <w:r w:rsidRPr="00383ED9">
        <w:rPr>
          <w:sz w:val="16"/>
          <w:szCs w:val="16"/>
        </w:rPr>
        <w:fldChar w:fldCharType="begin"/>
      </w:r>
      <w:r w:rsidRPr="00383ED9">
        <w:rPr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86810" cy="373380"/>
            <wp:effectExtent l="0" t="0" r="8890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9">
        <w:rPr>
          <w:sz w:val="16"/>
          <w:szCs w:val="16"/>
        </w:rPr>
        <w:instrText xml:space="preserve"> </w:instrText>
      </w:r>
      <w:r w:rsidRPr="00383ED9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86810" cy="373380"/>
            <wp:effectExtent l="0" t="0" r="8890" b="762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9">
        <w:rPr>
          <w:sz w:val="16"/>
          <w:szCs w:val="16"/>
        </w:rPr>
        <w:fldChar w:fldCharType="end"/>
      </w:r>
      <w:proofErr w:type="gramStart"/>
      <w:r w:rsidRPr="00383ED9">
        <w:rPr>
          <w:sz w:val="16"/>
          <w:szCs w:val="16"/>
        </w:rPr>
        <w:t xml:space="preserve">,   </w:t>
      </w:r>
      <w:proofErr w:type="gramEnd"/>
      <w:r w:rsidRPr="00383ED9">
        <w:rPr>
          <w:sz w:val="16"/>
          <w:szCs w:val="16"/>
        </w:rPr>
        <w:t xml:space="preserve">                    3.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97205" cy="241300"/>
            <wp:effectExtent l="0" t="0" r="0" b="635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97205" cy="241300"/>
            <wp:effectExtent l="0" t="0" r="0" b="635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налогу на доходы физических лиц;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61010" cy="2559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61010" cy="2559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доходы физических лиц, взимаемого на территориях сельских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97205" cy="2559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97205" cy="2559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сельских поселений по налогу на доходы физических лиц в соответствии с Бюджетным </w:t>
      </w:r>
      <w:hyperlink r:id="rId27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28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207135" cy="2559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207135" cy="2559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налогу на доходы физических лиц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682750" cy="2559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682750" cy="25590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налогу на доходы физических лиц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налогу на имущество физических лиц рассчитывается по следующей формуле: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position w:val="-14"/>
          <w:sz w:val="16"/>
          <w:szCs w:val="16"/>
        </w:rPr>
        <w:fldChar w:fldCharType="begin"/>
      </w:r>
      <w:r w:rsidRPr="00597972">
        <w:rPr>
          <w:position w:val="-14"/>
          <w:sz w:val="16"/>
          <w:szCs w:val="16"/>
        </w:rPr>
        <w:instrText xml:space="preserve"> QUOTE </w:instrText>
      </w:r>
      <w:r w:rsidRPr="00597972">
        <w:rPr>
          <w:noProof/>
          <w:position w:val="-27"/>
          <w:sz w:val="16"/>
          <w:szCs w:val="16"/>
        </w:rPr>
        <w:drawing>
          <wp:inline distT="0" distB="0" distL="0" distR="0">
            <wp:extent cx="3335655" cy="417195"/>
            <wp:effectExtent l="0" t="0" r="0" b="190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instrText xml:space="preserve"> </w:instrText>
      </w:r>
      <w:r w:rsidRPr="00597972">
        <w:rPr>
          <w:position w:val="-14"/>
          <w:sz w:val="16"/>
          <w:szCs w:val="16"/>
        </w:rPr>
        <w:fldChar w:fldCharType="separate"/>
      </w:r>
      <w:r w:rsidRPr="00597972">
        <w:rPr>
          <w:noProof/>
          <w:position w:val="-27"/>
          <w:sz w:val="16"/>
          <w:szCs w:val="16"/>
        </w:rPr>
        <w:drawing>
          <wp:inline distT="0" distB="0" distL="0" distR="0">
            <wp:extent cx="3335655" cy="417195"/>
            <wp:effectExtent l="0" t="0" r="0" b="190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fldChar w:fldCharType="end"/>
      </w:r>
      <w:r w:rsidRPr="00597972">
        <w:rPr>
          <w:position w:val="-14"/>
          <w:sz w:val="16"/>
          <w:szCs w:val="16"/>
        </w:rPr>
        <w:t xml:space="preserve">                               4. 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lastRenderedPageBreak/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380365" cy="255905"/>
            <wp:effectExtent l="0" t="0" r="63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380365" cy="255905"/>
            <wp:effectExtent l="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налогу на имущество физических лиц;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>
            <wp:extent cx="417195" cy="278130"/>
            <wp:effectExtent l="0" t="0" r="1905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>
            <wp:extent cx="417195" cy="278130"/>
            <wp:effectExtent l="0" t="0" r="1905" b="762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налога на имущество физических лиц с территории всех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>
            <wp:extent cx="461010" cy="285115"/>
            <wp:effectExtent l="0" t="0" r="0" b="63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8"/>
          <w:sz w:val="16"/>
          <w:szCs w:val="16"/>
        </w:rPr>
        <w:drawing>
          <wp:inline distT="0" distB="0" distL="0" distR="0">
            <wp:extent cx="461010" cy="285115"/>
            <wp:effectExtent l="0" t="0" r="0" b="63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поселений от налога на имущество физических лиц в соответствии с Бюджетным </w:t>
      </w:r>
      <w:hyperlink r:id="rId33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1141095" cy="255905"/>
            <wp:effectExtent l="0" t="0" r="190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1141095" cy="255905"/>
            <wp:effectExtent l="0" t="0" r="190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налогу на имущество физических лиц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1543685" cy="2559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1543685" cy="25590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всех поселений муниципального района по налогу на имущество физических лиц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единому сельскохозяйственному налогу рассчитывается по следующей формуле: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35375" cy="373380"/>
            <wp:effectExtent l="0" t="0" r="3175" b="762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35375" cy="373380"/>
            <wp:effectExtent l="0" t="0" r="3175" b="762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proofErr w:type="gramStart"/>
      <w:r w:rsidRPr="00597972">
        <w:rPr>
          <w:sz w:val="16"/>
          <w:szCs w:val="16"/>
        </w:rPr>
        <w:t xml:space="preserve">,   </w:t>
      </w:r>
      <w:proofErr w:type="gramEnd"/>
      <w:r w:rsidRPr="00597972">
        <w:rPr>
          <w:sz w:val="16"/>
          <w:szCs w:val="16"/>
        </w:rPr>
        <w:t xml:space="preserve">                    5.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61010" cy="241300"/>
            <wp:effectExtent l="0" t="0" r="0" b="635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61010" cy="241300"/>
            <wp:effectExtent l="0" t="0" r="0" b="635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единому сельскохозяйственному налогу;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городских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</w:t>
      </w:r>
      <w:r w:rsidRPr="00597972">
        <w:rPr>
          <w:b/>
          <w:sz w:val="16"/>
          <w:szCs w:val="16"/>
        </w:rPr>
        <w:t xml:space="preserve">- </w:t>
      </w:r>
      <w:r w:rsidRPr="00597972">
        <w:rPr>
          <w:sz w:val="16"/>
          <w:szCs w:val="16"/>
        </w:rPr>
        <w:t xml:space="preserve">единый норматив отчислений в бюджеты городских поселений по единому сельскохозяйственному налогу в соответствии с Бюджетным </w:t>
      </w:r>
      <w:hyperlink r:id="rId40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41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63320" cy="2559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63320" cy="2559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городского поселения по единому сельскохозяйственному налогу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городским поселениям, входящим в состав муниципального района, по единому сельскохозяйственному налогу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Налоговый </w:t>
      </w:r>
      <w:proofErr w:type="gramStart"/>
      <w:r w:rsidRPr="00597972">
        <w:rPr>
          <w:sz w:val="16"/>
          <w:szCs w:val="16"/>
        </w:rPr>
        <w:t>потенциал  i</w:t>
      </w:r>
      <w:proofErr w:type="gramEnd"/>
      <w:r w:rsidRPr="00597972">
        <w:rPr>
          <w:sz w:val="16"/>
          <w:szCs w:val="16"/>
        </w:rPr>
        <w:t>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единому сельскохозяйственному налогу рассчитывается по следующей формуле: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06165" cy="373380"/>
            <wp:effectExtent l="0" t="0" r="0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606165" cy="373380"/>
            <wp:effectExtent l="0" t="0" r="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proofErr w:type="gramStart"/>
      <w:r w:rsidRPr="00597972">
        <w:rPr>
          <w:sz w:val="16"/>
          <w:szCs w:val="16"/>
        </w:rPr>
        <w:t xml:space="preserve">,   </w:t>
      </w:r>
      <w:proofErr w:type="gramEnd"/>
      <w:r w:rsidRPr="00597972">
        <w:rPr>
          <w:sz w:val="16"/>
          <w:szCs w:val="16"/>
        </w:rPr>
        <w:t xml:space="preserve">                    6.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75615" cy="241300"/>
            <wp:effectExtent l="0" t="0" r="635" b="635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75615" cy="241300"/>
            <wp:effectExtent l="0" t="0" r="635" b="635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единому сельскохозяйственному налогу;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единого сельскохозяйственного налога, взимаемого на территориях сельских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сельских поселений по единому сельскохозяйственному налогу в соответствии с Бюджетным </w:t>
      </w:r>
      <w:hyperlink r:id="rId46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 и </w:t>
      </w:r>
      <w:hyperlink r:id="rId47" w:history="1">
        <w:r w:rsidRPr="00597972">
          <w:rPr>
            <w:sz w:val="16"/>
            <w:szCs w:val="16"/>
          </w:rPr>
          <w:t>статьей 6</w:t>
        </w:r>
      </w:hyperlink>
      <w:r w:rsidRPr="00597972">
        <w:rPr>
          <w:sz w:val="16"/>
          <w:szCs w:val="16"/>
        </w:rPr>
        <w:t xml:space="preserve"> Закона Воронежской области от 17.11.2005г. № 68-ОЗ;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63320" cy="2559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63320" cy="2559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сельского поселения по единому сельскохозяйственному налогу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суммарная база налогообложения (экономический показатель, отражающий базу налогообложения) по сельским поселениям, входящим в состав муниципального района, по единому сельскохозяйственному налогу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земельному налогу рассчитывается по следующей формуле: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position w:val="-14"/>
          <w:sz w:val="16"/>
          <w:szCs w:val="16"/>
        </w:rPr>
        <w:fldChar w:fldCharType="begin"/>
      </w:r>
      <w:r w:rsidRPr="00597972">
        <w:rPr>
          <w:position w:val="-14"/>
          <w:sz w:val="16"/>
          <w:szCs w:val="16"/>
        </w:rPr>
        <w:instrText xml:space="preserve"> QUOTE </w:instrText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562350" cy="373380"/>
            <wp:effectExtent l="0" t="0" r="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instrText xml:space="preserve"> </w:instrText>
      </w:r>
      <w:r w:rsidRPr="00597972">
        <w:rPr>
          <w:position w:val="-14"/>
          <w:sz w:val="16"/>
          <w:szCs w:val="16"/>
        </w:rPr>
        <w:fldChar w:fldCharType="separate"/>
      </w:r>
      <w:r w:rsidRPr="00597972">
        <w:rPr>
          <w:noProof/>
          <w:position w:val="-24"/>
          <w:sz w:val="16"/>
          <w:szCs w:val="16"/>
        </w:rPr>
        <w:drawing>
          <wp:inline distT="0" distB="0" distL="0" distR="0">
            <wp:extent cx="3562350" cy="373380"/>
            <wp:effectExtent l="0" t="0" r="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position w:val="-14"/>
          <w:sz w:val="16"/>
          <w:szCs w:val="16"/>
        </w:rPr>
        <w:fldChar w:fldCharType="end"/>
      </w:r>
      <w:r w:rsidRPr="00597972">
        <w:rPr>
          <w:position w:val="-14"/>
          <w:sz w:val="16"/>
          <w:szCs w:val="16"/>
        </w:rPr>
        <w:t xml:space="preserve">                                 7.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02590" cy="241300"/>
            <wp:effectExtent l="0" t="0" r="0" b="635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402590" cy="241300"/>
            <wp:effectExtent l="0" t="0" r="0" b="635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земельному налогу;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38785" cy="25590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– сумма поступлений земельного налога с территории всех поселений, входящих в состав муниципального района, в планируемом году;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5"/>
          <w:sz w:val="16"/>
          <w:szCs w:val="16"/>
        </w:rPr>
        <w:drawing>
          <wp:inline distT="0" distB="0" distL="0" distR="0">
            <wp:extent cx="475615" cy="255905"/>
            <wp:effectExtent l="0" t="0" r="63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единый норматив отчислений в бюджеты поселений от земельного налога в соответствии с Бюджетным </w:t>
      </w:r>
      <w:hyperlink r:id="rId52" w:history="1">
        <w:r w:rsidRPr="00597972">
          <w:rPr>
            <w:sz w:val="16"/>
            <w:szCs w:val="16"/>
          </w:rPr>
          <w:t>кодексом</w:t>
        </w:r>
      </w:hyperlink>
      <w:r w:rsidRPr="00597972">
        <w:rPr>
          <w:sz w:val="16"/>
          <w:szCs w:val="16"/>
        </w:rPr>
        <w:t xml:space="preserve"> Российской Федерации;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92530" cy="255905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192530" cy="255905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база налогообложения (экономический показатель, отражающий базу налогообложения)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земельному налогу за 1, 2 и 3 отчетные годы соответственно;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4"/>
          <w:sz w:val="16"/>
          <w:szCs w:val="16"/>
        </w:rPr>
        <w:drawing>
          <wp:inline distT="0" distB="0" distL="0" distR="0">
            <wp:extent cx="1572895" cy="255905"/>
            <wp:effectExtent l="0" t="0" r="825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суммарная база налогообложения (экономический показатель, отражающий базу налогообложения) всех поселений муниципального района по земельному налогу за 1, 2 и 3 отчетные годы соответственно.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рассчитывается по следующей формуле: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left="567" w:right="254"/>
        <w:jc w:val="both"/>
        <w:rPr>
          <w:position w:val="-14"/>
          <w:sz w:val="16"/>
          <w:szCs w:val="16"/>
        </w:rPr>
      </w:pP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  <w:lang w:val="en-US"/>
        </w:rPr>
        <w:instrText>QUOTE</w:instrText>
      </w:r>
      <w:r w:rsidRPr="00597972">
        <w:rPr>
          <w:sz w:val="16"/>
          <w:szCs w:val="16"/>
        </w:rPr>
        <w:instrText xml:space="preserve">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972820" cy="241300"/>
            <wp:effectExtent l="0" t="0" r="0" b="635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972820" cy="241300"/>
            <wp:effectExtent l="0" t="0" r="0" b="635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proofErr w:type="gramStart"/>
      <w:r w:rsidRPr="00597972">
        <w:rPr>
          <w:sz w:val="16"/>
          <w:szCs w:val="16"/>
        </w:rPr>
        <w:t xml:space="preserve">,   </w:t>
      </w:r>
      <w:proofErr w:type="gramEnd"/>
      <w:r w:rsidRPr="00597972">
        <w:rPr>
          <w:sz w:val="16"/>
          <w:szCs w:val="16"/>
        </w:rPr>
        <w:t xml:space="preserve">                                                                                 8.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где: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</w:t>
      </w:r>
      <w:r w:rsidRPr="00597972">
        <w:rPr>
          <w:sz w:val="16"/>
          <w:szCs w:val="16"/>
        </w:rPr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380365" cy="241300"/>
            <wp:effectExtent l="0" t="0" r="635" b="635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380365" cy="241300"/>
            <wp:effectExtent l="0" t="0" r="635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>- налоговый потенциал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lastRenderedPageBreak/>
        <w:fldChar w:fldCharType="begin"/>
      </w:r>
      <w:r w:rsidRPr="00597972">
        <w:rPr>
          <w:sz w:val="16"/>
          <w:szCs w:val="16"/>
        </w:rPr>
        <w:instrText xml:space="preserve"> QUOTE </w:instrText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504825" cy="241300"/>
            <wp:effectExtent l="0" t="0" r="9525" b="635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instrText xml:space="preserve"> </w:instrText>
      </w:r>
      <w:r w:rsidRPr="00597972">
        <w:rPr>
          <w:sz w:val="16"/>
          <w:szCs w:val="16"/>
        </w:rPr>
        <w:fldChar w:fldCharType="separate"/>
      </w:r>
      <w:r w:rsidRPr="00597972">
        <w:rPr>
          <w:noProof/>
          <w:position w:val="-11"/>
          <w:sz w:val="16"/>
          <w:szCs w:val="16"/>
        </w:rPr>
        <w:drawing>
          <wp:inline distT="0" distB="0" distL="0" distR="0">
            <wp:extent cx="504825" cy="241300"/>
            <wp:effectExtent l="0" t="0" r="9525" b="635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972">
        <w:rPr>
          <w:sz w:val="16"/>
          <w:szCs w:val="16"/>
        </w:rPr>
        <w:fldChar w:fldCharType="end"/>
      </w:r>
      <w:r w:rsidRPr="00597972">
        <w:rPr>
          <w:sz w:val="16"/>
          <w:szCs w:val="16"/>
        </w:rPr>
        <w:t xml:space="preserve"> - сумма налоговых потенциалов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по всем налогам, входящим в репрезентативную систему налогов.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 w:rsidRPr="00597972">
        <w:rPr>
          <w:sz w:val="16"/>
          <w:szCs w:val="16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регулирования.</w:t>
      </w:r>
    </w:p>
    <w:p w:rsidR="004A3764" w:rsidRPr="00597972" w:rsidRDefault="004A3764" w:rsidP="00921893">
      <w:pPr>
        <w:widowControl w:val="0"/>
        <w:autoSpaceDE w:val="0"/>
        <w:autoSpaceDN w:val="0"/>
        <w:adjustRightInd w:val="0"/>
        <w:ind w:right="254" w:firstLine="567"/>
        <w:jc w:val="both"/>
        <w:rPr>
          <w:sz w:val="16"/>
          <w:szCs w:val="16"/>
        </w:rPr>
      </w:pPr>
    </w:p>
    <w:p w:rsidR="004A3764" w:rsidRPr="001F6519" w:rsidRDefault="004A3764" w:rsidP="00921893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:rsidR="004A3764" w:rsidRPr="001F6519" w:rsidRDefault="004A3764" w:rsidP="00921893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 w:rsidRPr="001F6519">
        <w:rPr>
          <w:rFonts w:ascii="Times New Roman" w:hAnsi="Times New Roman"/>
          <w:sz w:val="16"/>
          <w:szCs w:val="16"/>
        </w:rPr>
        <w:t>Расчет поправочного коэффициента 20 расходных потребностей поселений</w:t>
      </w:r>
    </w:p>
    <w:p w:rsidR="004A3764" w:rsidRPr="001F6519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FA5658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FA5658">
        <w:rPr>
          <w:rFonts w:ascii="Times New Roman" w:hAnsi="Times New Roman"/>
          <w:sz w:val="16"/>
          <w:szCs w:val="16"/>
        </w:rPr>
        <w:t>Для оценки относительных различий в расходных обязательствах поселений используется репрезентативная система расходных обязательств, которая включает основные виды расходных обязательств, связанные с решением вопросов местного значения поселений.</w:t>
      </w:r>
    </w:p>
    <w:p w:rsidR="004A3764" w:rsidRPr="00FA5658" w:rsidRDefault="004A3764" w:rsidP="00921893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8472"/>
        <w:gridCol w:w="567"/>
        <w:gridCol w:w="532"/>
        <w:gridCol w:w="283"/>
      </w:tblGrid>
      <w:tr w:rsidR="004A3764" w:rsidRPr="00FA5658" w:rsidTr="00622086">
        <w:tc>
          <w:tcPr>
            <w:tcW w:w="9039" w:type="dxa"/>
            <w:gridSpan w:val="2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0,01091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× 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proofErr w:type="gram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+ 0,04807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×  Куп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Кпнп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+ 0,17720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Куп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+ 0,00901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Куп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+ 0,00000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+ 0,22217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+ 0,01205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g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                         </w:t>
            </w:r>
            <w:r w:rsidRPr="00FA5658">
              <w:rPr>
                <w:rFonts w:ascii="Times New Roman" w:hAnsi="Times New Roman" w:cs="Times New Roman"/>
                <w:bCs/>
                <w:sz w:val="16"/>
                <w:szCs w:val="16"/>
              </w:rPr>
              <w:t>9.</w:t>
            </w:r>
          </w:p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+ 0,16125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h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Кпнп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+ 0,35935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× </w:t>
            </w: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                                                                                                </w:t>
            </w:r>
          </w:p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3764" w:rsidRPr="00FA5658" w:rsidTr="00622086">
        <w:trPr>
          <w:gridAfter w:val="1"/>
          <w:wAfter w:w="283" w:type="dxa"/>
        </w:trPr>
        <w:tc>
          <w:tcPr>
            <w:tcW w:w="8472" w:type="dxa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sz w:val="16"/>
          <w:szCs w:val="16"/>
        </w:rPr>
        <w:t>где: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0,01091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a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формирование, утверждение, исполнение бюджета поселения, контроль за исполнением данного бюджета в составе репрезентативной системы расходных обязательств всех поселений муниципального района по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0,04807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b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организацию в границах поселения электро-, тепло-, газо- и водоснабжения населения, водоотведения, снабжения населения топливом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0,17720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c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0,00901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d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обеспечение малоимущих граждан жилыми помещениями, проживающих в поселении и нуждающихся в улучшении жилищных условий, в соответствии с жилищным законодательством; организацию строительства и содержания муниципального жилищного фонда; создание условий для жилищного строительства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0,00000е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организацию библиотечного обслуживания населения, комплектование и обеспечение сохранности библиотечных фондов библиотек поселения в составе репрезентативной системы расходных обязательств всех поселений муниципального район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0,22217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f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pStyle w:val="ConsPlusNonformat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0,01205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g</w:t>
      </w: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FA5658">
        <w:rPr>
          <w:rFonts w:ascii="Times New Roman" w:hAnsi="Times New Roman" w:cs="Times New Roman"/>
          <w:sz w:val="16"/>
          <w:szCs w:val="16"/>
        </w:rPr>
        <w:t>– доля расходов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autoSpaceDE w:val="0"/>
        <w:autoSpaceDN w:val="0"/>
        <w:adjustRightInd w:val="0"/>
        <w:spacing w:line="254" w:lineRule="auto"/>
        <w:ind w:right="254" w:firstLine="709"/>
        <w:jc w:val="both"/>
        <w:outlineLvl w:val="1"/>
        <w:rPr>
          <w:sz w:val="16"/>
          <w:szCs w:val="16"/>
        </w:rPr>
      </w:pPr>
      <w:r w:rsidRPr="00FA5658">
        <w:rPr>
          <w:b/>
          <w:bCs/>
          <w:i/>
          <w:iCs/>
          <w:sz w:val="16"/>
          <w:szCs w:val="16"/>
        </w:rPr>
        <w:t>0,16125</w:t>
      </w:r>
      <w:r w:rsidRPr="00FA5658">
        <w:rPr>
          <w:b/>
          <w:bCs/>
          <w:i/>
          <w:iCs/>
          <w:sz w:val="16"/>
          <w:szCs w:val="16"/>
          <w:lang w:val="en-US"/>
        </w:rPr>
        <w:t>h</w:t>
      </w:r>
      <w:r w:rsidRPr="00FA5658">
        <w:rPr>
          <w:b/>
          <w:bCs/>
          <w:i/>
          <w:iCs/>
          <w:sz w:val="16"/>
          <w:szCs w:val="16"/>
        </w:rPr>
        <w:t xml:space="preserve"> </w:t>
      </w:r>
      <w:r w:rsidRPr="00FA5658">
        <w:rPr>
          <w:sz w:val="16"/>
          <w:szCs w:val="16"/>
        </w:rPr>
        <w:t>– доля расходов на организацию благоустройства и озеленения территории поселения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autoSpaceDE w:val="0"/>
        <w:autoSpaceDN w:val="0"/>
        <w:adjustRightInd w:val="0"/>
        <w:spacing w:line="254" w:lineRule="auto"/>
        <w:ind w:right="254" w:firstLine="709"/>
        <w:jc w:val="both"/>
        <w:outlineLvl w:val="1"/>
        <w:rPr>
          <w:sz w:val="16"/>
          <w:szCs w:val="16"/>
        </w:rPr>
      </w:pPr>
      <w:r w:rsidRPr="00FA5658">
        <w:rPr>
          <w:b/>
          <w:bCs/>
          <w:i/>
          <w:iCs/>
          <w:sz w:val="16"/>
          <w:szCs w:val="16"/>
        </w:rPr>
        <w:t>0,35935</w:t>
      </w:r>
      <w:r w:rsidRPr="00FA5658">
        <w:rPr>
          <w:b/>
          <w:bCs/>
          <w:i/>
          <w:iCs/>
          <w:sz w:val="16"/>
          <w:szCs w:val="16"/>
          <w:lang w:val="en-US"/>
        </w:rPr>
        <w:t>k</w:t>
      </w:r>
      <w:r w:rsidRPr="00FA5658">
        <w:rPr>
          <w:b/>
          <w:bCs/>
          <w:sz w:val="16"/>
          <w:szCs w:val="16"/>
          <w:vertAlign w:val="subscript"/>
        </w:rPr>
        <w:t xml:space="preserve"> </w:t>
      </w:r>
      <w:r w:rsidRPr="00FA5658">
        <w:rPr>
          <w:sz w:val="16"/>
          <w:szCs w:val="16"/>
        </w:rPr>
        <w:t>– доля расходов на решение иных вопросов местного значения поселения в составе репрезентативной системы расходных обязательств всех поселений муниципального района состоянию на 01.10.2023 года;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i/>
          <w:iCs/>
          <w:sz w:val="16"/>
          <w:szCs w:val="16"/>
        </w:rPr>
        <w:t>0,01090 + 0,04807 + 0,17720 + 0,00901 + 0,00000 + 0,22217 + 0,01205 + 0,16125 + 0,35935 = 1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/>
        <w:jc w:val="both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A5658">
        <w:rPr>
          <w:rFonts w:ascii="Times New Roman" w:hAnsi="Times New Roman" w:cs="Times New Roman"/>
          <w:b/>
          <w:bCs/>
          <w:sz w:val="16"/>
          <w:szCs w:val="16"/>
        </w:rPr>
        <w:t>Кмп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sz w:val="16"/>
          <w:szCs w:val="16"/>
        </w:rPr>
        <w:t xml:space="preserve"> – коэффициент масштаба </w:t>
      </w:r>
      <w:proofErr w:type="spellStart"/>
      <w:r w:rsidRPr="00FA565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sz w:val="16"/>
          <w:szCs w:val="16"/>
        </w:rPr>
        <w:t>-го поселения;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A5658">
        <w:rPr>
          <w:rFonts w:ascii="Times New Roman" w:hAnsi="Times New Roman" w:cs="Times New Roman"/>
          <w:b/>
          <w:bCs/>
          <w:sz w:val="16"/>
          <w:szCs w:val="16"/>
        </w:rPr>
        <w:t>Куп</w:t>
      </w:r>
      <w:proofErr w:type="spellStart"/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 w:rsidRPr="00FA5658">
        <w:rPr>
          <w:rFonts w:ascii="Times New Roman" w:hAnsi="Times New Roman" w:cs="Times New Roman"/>
          <w:sz w:val="16"/>
          <w:szCs w:val="16"/>
        </w:rPr>
        <w:t xml:space="preserve">коэффициент уровня урбанизации </w:t>
      </w:r>
      <w:proofErr w:type="spellStart"/>
      <w:r w:rsidRPr="00FA565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sz w:val="16"/>
          <w:szCs w:val="16"/>
        </w:rPr>
        <w:t>-го поселения;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A5658">
        <w:rPr>
          <w:rFonts w:ascii="Times New Roman" w:hAnsi="Times New Roman" w:cs="Times New Roman"/>
          <w:b/>
          <w:bCs/>
          <w:sz w:val="16"/>
          <w:szCs w:val="16"/>
        </w:rPr>
        <w:t>Крп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 xml:space="preserve"> </w:t>
      </w:r>
      <w:r w:rsidRPr="00FA5658">
        <w:rPr>
          <w:rFonts w:ascii="Times New Roman" w:hAnsi="Times New Roman" w:cs="Times New Roman"/>
          <w:b/>
          <w:bCs/>
          <w:sz w:val="16"/>
          <w:szCs w:val="16"/>
        </w:rPr>
        <w:t xml:space="preserve">– </w:t>
      </w:r>
      <w:r w:rsidRPr="00FA5658">
        <w:rPr>
          <w:rFonts w:ascii="Times New Roman" w:hAnsi="Times New Roman" w:cs="Times New Roman"/>
          <w:sz w:val="16"/>
          <w:szCs w:val="16"/>
        </w:rPr>
        <w:t>коэффициент дисперсности расселения i-</w:t>
      </w:r>
      <w:proofErr w:type="spellStart"/>
      <w:r w:rsidRPr="00FA5658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FA5658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A5658">
        <w:rPr>
          <w:rFonts w:ascii="Times New Roman" w:hAnsi="Times New Roman" w:cs="Times New Roman"/>
          <w:b/>
          <w:bCs/>
          <w:sz w:val="16"/>
          <w:szCs w:val="16"/>
        </w:rPr>
        <w:t>Кпнп</w:t>
      </w:r>
      <w:r w:rsidRPr="00FA5658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FA5658">
        <w:rPr>
          <w:rFonts w:ascii="Times New Roman" w:hAnsi="Times New Roman" w:cs="Times New Roman"/>
          <w:b/>
          <w:bCs/>
          <w:sz w:val="16"/>
          <w:szCs w:val="16"/>
        </w:rPr>
        <w:t xml:space="preserve"> – </w:t>
      </w:r>
      <w:r w:rsidRPr="00FA5658">
        <w:rPr>
          <w:rFonts w:ascii="Times New Roman" w:hAnsi="Times New Roman" w:cs="Times New Roman"/>
          <w:sz w:val="16"/>
          <w:szCs w:val="16"/>
        </w:rPr>
        <w:t>коэффициент площадей населенных пунктов i-</w:t>
      </w:r>
      <w:proofErr w:type="spellStart"/>
      <w:r w:rsidRPr="00FA5658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FA5658">
        <w:rPr>
          <w:rFonts w:ascii="Times New Roman" w:hAnsi="Times New Roman" w:cs="Times New Roman"/>
          <w:sz w:val="16"/>
          <w:szCs w:val="16"/>
        </w:rPr>
        <w:t xml:space="preserve"> поселения.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FA5658" w:rsidRDefault="004A3764" w:rsidP="00921893">
      <w:pPr>
        <w:autoSpaceDE w:val="0"/>
        <w:autoSpaceDN w:val="0"/>
        <w:adjustRightInd w:val="0"/>
        <w:ind w:right="254"/>
        <w:rPr>
          <w:sz w:val="16"/>
          <w:szCs w:val="16"/>
        </w:rPr>
      </w:pPr>
      <w:r w:rsidRPr="00FA5658">
        <w:rPr>
          <w:sz w:val="16"/>
          <w:szCs w:val="16"/>
        </w:rPr>
        <w:t xml:space="preserve">    Коэффициент масштаба i-</w:t>
      </w:r>
      <w:proofErr w:type="spellStart"/>
      <w:r w:rsidRPr="00FA5658">
        <w:rPr>
          <w:sz w:val="16"/>
          <w:szCs w:val="16"/>
        </w:rPr>
        <w:t>го</w:t>
      </w:r>
      <w:proofErr w:type="spellEnd"/>
      <w:r w:rsidRPr="00FA5658">
        <w:rPr>
          <w:sz w:val="16"/>
          <w:szCs w:val="16"/>
        </w:rPr>
        <w:t xml:space="preserve"> поселения (</w:t>
      </w:r>
      <w:proofErr w:type="spellStart"/>
      <w:r w:rsidRPr="00FA5658">
        <w:rPr>
          <w:sz w:val="16"/>
          <w:szCs w:val="16"/>
        </w:rPr>
        <w:t>Кмп</w:t>
      </w:r>
      <w:proofErr w:type="gramStart"/>
      <w:r w:rsidRPr="00FA5658">
        <w:rPr>
          <w:sz w:val="16"/>
          <w:szCs w:val="16"/>
          <w:vertAlign w:val="subscript"/>
          <w:lang w:val="en-US"/>
        </w:rPr>
        <w:t>i</w:t>
      </w:r>
      <w:proofErr w:type="spellEnd"/>
      <w:r w:rsidRPr="00FA5658">
        <w:rPr>
          <w:sz w:val="16"/>
          <w:szCs w:val="16"/>
        </w:rPr>
        <w:t xml:space="preserve"> )</w:t>
      </w:r>
      <w:proofErr w:type="gramEnd"/>
      <w:r w:rsidRPr="00FA5658">
        <w:rPr>
          <w:sz w:val="16"/>
          <w:szCs w:val="16"/>
        </w:rPr>
        <w:t xml:space="preserve"> рассчитывается  по следующей формуле:</w:t>
      </w:r>
    </w:p>
    <w:p w:rsidR="004A3764" w:rsidRPr="00FA5658" w:rsidRDefault="004A3764" w:rsidP="00921893">
      <w:pPr>
        <w:pStyle w:val="ConsNonformat"/>
        <w:widowControl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7938"/>
        <w:gridCol w:w="1002"/>
      </w:tblGrid>
      <w:tr w:rsidR="004A3764" w:rsidRPr="00FA5658" w:rsidTr="00622086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Кмп</w: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en-US"/>
              </w:rPr>
              <w:t>i</w:t>
            </w:r>
            <w:proofErr w:type="spellEnd"/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= </w:t>
            </w:r>
            <w:r w:rsidRPr="00FA5658">
              <w:rPr>
                <w:rFonts w:ascii="Times New Roman" w:hAnsi="Times New Roman" w:cs="Times New Roman"/>
                <w:b/>
                <w:bCs/>
                <w:i/>
                <w:iCs/>
                <w:position w:val="-30"/>
                <w:sz w:val="16"/>
                <w:szCs w:val="16"/>
              </w:rPr>
              <w:object w:dxaOrig="15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96.2pt;height:41.45pt" o:ole="" fillcolor="window">
                  <v:imagedata r:id="rId58" o:title=""/>
                </v:shape>
                <o:OLEObject Type="Embed" ProgID="Equation.3" ShapeID="_x0000_i1261" DrawAspect="Content" ObjectID="_1764575352" r:id="rId59"/>
              </w:object>
            </w:r>
            <w:r w:rsidRPr="00FA56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         </w:t>
            </w:r>
          </w:p>
        </w:tc>
        <w:tc>
          <w:tcPr>
            <w:tcW w:w="1002" w:type="dxa"/>
            <w:vAlign w:val="center"/>
          </w:tcPr>
          <w:p w:rsidR="004A3764" w:rsidRPr="00FA5658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5658">
              <w:rPr>
                <w:rFonts w:ascii="Times New Roman" w:hAnsi="Times New Roman" w:cs="Times New Roman"/>
                <w:sz w:val="16"/>
                <w:szCs w:val="16"/>
              </w:rPr>
              <w:t xml:space="preserve">       10.</w:t>
            </w:r>
          </w:p>
        </w:tc>
      </w:tr>
    </w:tbl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где:</w:t>
      </w:r>
    </w:p>
    <w:p w:rsidR="004A3764" w:rsidRPr="00597972" w:rsidRDefault="004A3764" w:rsidP="00921893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   </w:t>
      </w:r>
      <w:proofErr w:type="spellStart"/>
      <w:r w:rsidRPr="00597972">
        <w:rPr>
          <w:sz w:val="16"/>
          <w:szCs w:val="16"/>
        </w:rPr>
        <w:t>Нп</w:t>
      </w:r>
      <w:proofErr w:type="gramStart"/>
      <w:r w:rsidRPr="00597972">
        <w:rPr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sz w:val="16"/>
          <w:szCs w:val="16"/>
        </w:rPr>
        <w:t xml:space="preserve">  -</w:t>
      </w:r>
      <w:proofErr w:type="gramEnd"/>
      <w:r w:rsidRPr="00597972">
        <w:rPr>
          <w:sz w:val="16"/>
          <w:szCs w:val="16"/>
        </w:rPr>
        <w:t xml:space="preserve"> численность постоянного населения i-</w:t>
      </w:r>
      <w:proofErr w:type="spellStart"/>
      <w:r w:rsidRPr="00597972">
        <w:rPr>
          <w:sz w:val="16"/>
          <w:szCs w:val="16"/>
        </w:rPr>
        <w:t>го</w:t>
      </w:r>
      <w:proofErr w:type="spellEnd"/>
      <w:r w:rsidRPr="00597972">
        <w:rPr>
          <w:sz w:val="16"/>
          <w:szCs w:val="16"/>
        </w:rPr>
        <w:t xml:space="preserve"> поселения  на начало года,    следующего  за отчетным  (по  данным  территориального    органа     Федеральной    службы    государственной    статистики     по  Воронежской области Россошанского ОГС);</w:t>
      </w:r>
    </w:p>
    <w:p w:rsidR="004A3764" w:rsidRPr="00597972" w:rsidRDefault="004A3764" w:rsidP="00921893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  <w:r w:rsidRPr="00597972">
        <w:rPr>
          <w:sz w:val="16"/>
          <w:szCs w:val="16"/>
        </w:rPr>
        <w:t xml:space="preserve">    </w:t>
      </w:r>
      <w:proofErr w:type="spellStart"/>
      <w:proofErr w:type="gramStart"/>
      <w:r w:rsidRPr="00597972">
        <w:rPr>
          <w:sz w:val="16"/>
          <w:szCs w:val="16"/>
        </w:rPr>
        <w:t>Нпср</w:t>
      </w:r>
      <w:proofErr w:type="spellEnd"/>
      <w:r w:rsidRPr="00597972">
        <w:rPr>
          <w:sz w:val="16"/>
          <w:szCs w:val="16"/>
        </w:rPr>
        <w:t xml:space="preserve">  -</w:t>
      </w:r>
      <w:proofErr w:type="gramEnd"/>
      <w:r w:rsidRPr="00597972">
        <w:rPr>
          <w:sz w:val="16"/>
          <w:szCs w:val="16"/>
        </w:rPr>
        <w:t xml:space="preserve">   средняя   численность    постоянного   населения    поселений муниципального района на начало года, следующего за отчетным.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Коэффициент уровня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урбанизации  i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 поселения     (Куп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 рассчитывается по следующей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1 +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Нпг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</w:t>
      </w:r>
      <w:proofErr w:type="spellStart"/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Куп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=------------------------,                                                  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1 +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Нг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11.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Нпг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-  численность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городского  населения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 на начало года, следующего за отчетным (по  данным  территориального органа Федеральной   службы    государственной    статистики 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постоянного населения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  на начало года, следующего за отчетным (по данным территориального органа Федеральной    службы   государственной   статистики  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Нг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 городского населения муниципального района Воронежской области на начало года, следующего  за  отчетным  (по данным территориального органа Федеральной службы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  начало    года,    следующего    за    отчетным (по данным территориального  органа   Федеральной   службы   государственной статистики по Воронежской области Россошанского ОГС).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Коэффициент    дисперсности расселения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(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Крп</w:t>
      </w:r>
      <w:proofErr w:type="gram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рассчитывается по следующей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1 +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=----------------,                                                                                                    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1 + Нмр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12.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-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 поселения, проживающего   в населенных пунктах   с  численностью   населения менее 500 человек, в общей  численности   постоянного   населения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на начало года, следующего за отчетным (по  данным территориального  органа   Федеральной   службы  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постоянного   населения 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на начало года, следующего за отчетным (по  данным  территориального органа    Федеральной   службы    государственной  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Нмр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500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-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постоянного   населения муниципального района,   проживающего   в  населенных  пунктах   с  численностью населения менее 500  человек,  в  общей  численности  постоянного населения муниципального района на  начало  года,  следующего  за отчетным (по данным территориального  органа  Федеральной  службы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муниципального района на   начало  года,   следующего    за   отчетным    (по    данным территориального  органа   Федеральной   службы   государственной статистики по Воронежской области Россошанского ОГС).</w:t>
      </w: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color w:val="000000"/>
          <w:sz w:val="16"/>
          <w:szCs w:val="16"/>
        </w:rPr>
      </w:pP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sz w:val="16"/>
          <w:szCs w:val="16"/>
        </w:rPr>
      </w:pPr>
      <w:r w:rsidRPr="00597972">
        <w:rPr>
          <w:color w:val="000000"/>
          <w:sz w:val="16"/>
          <w:szCs w:val="16"/>
        </w:rPr>
        <w:t xml:space="preserve"> </w:t>
      </w:r>
      <w:r w:rsidRPr="00597972">
        <w:rPr>
          <w:sz w:val="16"/>
          <w:szCs w:val="16"/>
        </w:rPr>
        <w:t xml:space="preserve">Коэффициент площадей населенных пунктов </w:t>
      </w:r>
      <w:proofErr w:type="spellStart"/>
      <w:r w:rsidRPr="00597972">
        <w:rPr>
          <w:sz w:val="16"/>
          <w:szCs w:val="16"/>
          <w:lang w:val="en-US"/>
        </w:rPr>
        <w:t>i</w:t>
      </w:r>
      <w:proofErr w:type="spellEnd"/>
      <w:r w:rsidRPr="00597972">
        <w:rPr>
          <w:sz w:val="16"/>
          <w:szCs w:val="16"/>
        </w:rPr>
        <w:t>-го поселения (</w:t>
      </w:r>
      <w:proofErr w:type="spellStart"/>
      <w:r w:rsidRPr="00597972">
        <w:rPr>
          <w:b/>
          <w:bCs/>
          <w:sz w:val="16"/>
          <w:szCs w:val="16"/>
        </w:rPr>
        <w:t>Кпнп</w:t>
      </w:r>
      <w:r w:rsidRPr="00597972">
        <w:rPr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sz w:val="16"/>
          <w:szCs w:val="16"/>
        </w:rPr>
        <w:t>), рассчитывается по следующей формуле:</w:t>
      </w: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sz w:val="16"/>
          <w:szCs w:val="16"/>
        </w:rPr>
      </w:pPr>
    </w:p>
    <w:tbl>
      <w:tblPr>
        <w:tblW w:w="8798" w:type="dxa"/>
        <w:tblLayout w:type="fixed"/>
        <w:tblLook w:val="01E0" w:firstRow="1" w:lastRow="1" w:firstColumn="1" w:lastColumn="1" w:noHBand="0" w:noVBand="0"/>
      </w:tblPr>
      <w:tblGrid>
        <w:gridCol w:w="7796"/>
        <w:gridCol w:w="1002"/>
      </w:tblGrid>
      <w:tr w:rsidR="004A3764" w:rsidRPr="00597972" w:rsidTr="00622086">
        <w:tc>
          <w:tcPr>
            <w:tcW w:w="7796" w:type="dxa"/>
          </w:tcPr>
          <w:p w:rsidR="004A3764" w:rsidRPr="00597972" w:rsidRDefault="004A3764" w:rsidP="00921893">
            <w:pPr>
              <w:pStyle w:val="ConsNonformat"/>
              <w:widowControl/>
              <w:spacing w:line="254" w:lineRule="auto"/>
              <w:ind w:right="25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Кпнп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proofErr w:type="spellEnd"/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Pr="00597972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 id="_x0000_i1262" type="#_x0000_t75" style="width:110.6pt;height:39.15pt" o:ole="" fillcolor="window">
                  <v:imagedata r:id="rId60" o:title=""/>
                </v:shape>
                <o:OLEObject Type="Embed" ProgID="Equation.3" ShapeID="_x0000_i1262" DrawAspect="Content" ObjectID="_1764575353" r:id="rId61"/>
              </w:object>
            </w: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979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002" w:type="dxa"/>
            <w:vAlign w:val="center"/>
          </w:tcPr>
          <w:p w:rsidR="004A3764" w:rsidRPr="00597972" w:rsidRDefault="004A3764" w:rsidP="00921893">
            <w:pPr>
              <w:pStyle w:val="ConsNonformat"/>
              <w:widowControl/>
              <w:spacing w:line="254" w:lineRule="auto"/>
              <w:ind w:right="2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972">
              <w:rPr>
                <w:rFonts w:ascii="Times New Roman" w:hAnsi="Times New Roman" w:cs="Times New Roman"/>
                <w:sz w:val="16"/>
                <w:szCs w:val="16"/>
              </w:rPr>
              <w:t xml:space="preserve">         13.</w:t>
            </w:r>
          </w:p>
        </w:tc>
      </w:tr>
    </w:tbl>
    <w:p w:rsidR="004A3764" w:rsidRPr="00597972" w:rsidRDefault="004A3764" w:rsidP="00921893">
      <w:pPr>
        <w:pStyle w:val="ConsNormal"/>
        <w:spacing w:line="254" w:lineRule="auto"/>
        <w:ind w:right="254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:rsidR="004A3764" w:rsidRPr="00597972" w:rsidRDefault="004A3764" w:rsidP="00921893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4A3764" w:rsidRPr="00597972" w:rsidRDefault="004A3764" w:rsidP="00921893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Пнп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– площадь населенных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пунктов  </w:t>
      </w:r>
      <w:proofErr w:type="spellStart"/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proofErr w:type="gramEnd"/>
      <w:r w:rsidRPr="00597972">
        <w:rPr>
          <w:rFonts w:ascii="Times New Roman" w:hAnsi="Times New Roman" w:cs="Times New Roman"/>
          <w:sz w:val="16"/>
          <w:szCs w:val="16"/>
        </w:rPr>
        <w:t>-го поселения, гектар (по данным реестра (справочника) "Административно-территориальное устройство Воронежской области" изданного в текущем году);</w:t>
      </w: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b/>
          <w:bCs/>
          <w:sz w:val="16"/>
          <w:szCs w:val="16"/>
        </w:rPr>
      </w:pP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sz w:val="16"/>
          <w:szCs w:val="16"/>
        </w:rPr>
      </w:pPr>
      <w:proofErr w:type="spellStart"/>
      <w:r w:rsidRPr="00597972">
        <w:rPr>
          <w:b/>
          <w:bCs/>
          <w:sz w:val="16"/>
          <w:szCs w:val="16"/>
        </w:rPr>
        <w:t>Нп</w:t>
      </w:r>
      <w:r w:rsidRPr="00597972">
        <w:rPr>
          <w:b/>
          <w:bCs/>
          <w:sz w:val="16"/>
          <w:szCs w:val="16"/>
          <w:vertAlign w:val="subscript"/>
        </w:rPr>
        <w:t>i</w:t>
      </w:r>
      <w:proofErr w:type="spellEnd"/>
      <w:r w:rsidRPr="00597972">
        <w:rPr>
          <w:b/>
          <w:bCs/>
          <w:sz w:val="16"/>
          <w:szCs w:val="16"/>
        </w:rPr>
        <w:t xml:space="preserve"> </w:t>
      </w:r>
      <w:r w:rsidRPr="00597972">
        <w:rPr>
          <w:sz w:val="16"/>
          <w:szCs w:val="16"/>
        </w:rPr>
        <w:t xml:space="preserve">– численность постоянного населения </w:t>
      </w:r>
      <w:proofErr w:type="spellStart"/>
      <w:r w:rsidRPr="00597972">
        <w:rPr>
          <w:sz w:val="16"/>
          <w:szCs w:val="16"/>
          <w:lang w:val="en-US"/>
        </w:rPr>
        <w:t>i</w:t>
      </w:r>
      <w:proofErr w:type="spellEnd"/>
      <w:r w:rsidRPr="00597972">
        <w:rPr>
          <w:sz w:val="16"/>
          <w:szCs w:val="16"/>
        </w:rPr>
        <w:t>-го поселения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Normal"/>
        <w:spacing w:line="254" w:lineRule="auto"/>
        <w:ind w:right="254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Пнп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– площадь населенных пунктов Россошанского муниципального района Воронежской области, гектар (по данным реестра (справочника) "Административно-территориальное устройство Воронежской области" изданного в текущем году);</w:t>
      </w: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b/>
          <w:bCs/>
          <w:sz w:val="16"/>
          <w:szCs w:val="16"/>
        </w:rPr>
      </w:pPr>
    </w:p>
    <w:p w:rsidR="004A3764" w:rsidRPr="00597972" w:rsidRDefault="004A3764" w:rsidP="00921893">
      <w:pPr>
        <w:spacing w:line="254" w:lineRule="auto"/>
        <w:ind w:right="254" w:firstLine="709"/>
        <w:jc w:val="both"/>
        <w:rPr>
          <w:sz w:val="16"/>
          <w:szCs w:val="16"/>
        </w:rPr>
      </w:pPr>
      <w:proofErr w:type="spellStart"/>
      <w:r w:rsidRPr="00597972">
        <w:rPr>
          <w:b/>
          <w:bCs/>
          <w:sz w:val="16"/>
          <w:szCs w:val="16"/>
        </w:rPr>
        <w:t>Нмр</w:t>
      </w:r>
      <w:proofErr w:type="spellEnd"/>
      <w:r w:rsidRPr="00597972">
        <w:rPr>
          <w:b/>
          <w:bCs/>
          <w:sz w:val="16"/>
          <w:szCs w:val="16"/>
        </w:rPr>
        <w:t xml:space="preserve"> </w:t>
      </w:r>
      <w:r w:rsidRPr="00597972">
        <w:rPr>
          <w:sz w:val="16"/>
          <w:szCs w:val="16"/>
        </w:rPr>
        <w:t>– численность постоянного населения муниципального района на начало года, следующего за отчетным (по данным Территориального органа Федеральной службы государственной статистики по Воронежской области Россошанского ОГС).»;</w:t>
      </w:r>
    </w:p>
    <w:p w:rsidR="004A3764" w:rsidRPr="00597972" w:rsidRDefault="004A3764" w:rsidP="00921893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Перечень вопросов местного значения, определяющих структуру репрезентативной системы расходных обязательств поселений, а также перечень удорожающих факторов, влияющих на стоимость предоставляемых услуг, приведены в таблице 2.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right"/>
        <w:outlineLvl w:val="2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Таблица 2</w:t>
      </w:r>
    </w:p>
    <w:p w:rsidR="004A3764" w:rsidRPr="00597972" w:rsidRDefault="004A3764" w:rsidP="00921893">
      <w:pPr>
        <w:pStyle w:val="ConsPlusNormal"/>
        <w:widowControl/>
        <w:ind w:right="254" w:firstLine="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Перечень</w:t>
      </w: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вопросов местного значения, определяющих структуру репрезентативной системы расходных обязательств поселений, а также перечень удорожающих факторов,</w:t>
      </w:r>
      <w:r w:rsidR="00921893">
        <w:rPr>
          <w:rFonts w:ascii="Times New Roman" w:hAnsi="Times New Roman"/>
          <w:sz w:val="16"/>
          <w:szCs w:val="16"/>
        </w:rPr>
        <w:t xml:space="preserve"> </w:t>
      </w:r>
      <w:r w:rsidRPr="00597972">
        <w:rPr>
          <w:rFonts w:ascii="Times New Roman" w:hAnsi="Times New Roman"/>
          <w:sz w:val="16"/>
          <w:szCs w:val="16"/>
        </w:rPr>
        <w:t>влияющих на стоимость предоставляемых услуг</w:t>
      </w:r>
    </w:p>
    <w:p w:rsidR="004A3764" w:rsidRPr="00597972" w:rsidRDefault="004A3764" w:rsidP="004A3764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45"/>
        <w:gridCol w:w="1701"/>
        <w:gridCol w:w="3402"/>
      </w:tblGrid>
      <w:tr w:rsidR="004A3764" w:rsidRPr="00B276CE" w:rsidTr="00921893">
        <w:tc>
          <w:tcPr>
            <w:tcW w:w="817" w:type="dxa"/>
            <w:shd w:val="clear" w:color="auto" w:fill="auto"/>
            <w:vAlign w:val="center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Наименование вопроса   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Категория потребителей бюджетных услуг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Наименование удорожающих факторов, влияющих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на  стоимость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предоставляемых услуг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Формирование,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утверждение,   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  исполнение бюджета поселения   контроль за исполнением    данного бюджета              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постоянного  населения</w:t>
            </w:r>
            <w:proofErr w:type="gramEnd"/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Организация в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границах  поселения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B276CE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B276CE">
              <w:rPr>
                <w:rFonts w:ascii="Times New Roman" w:hAnsi="Times New Roman"/>
                <w:sz w:val="16"/>
                <w:szCs w:val="16"/>
              </w:rPr>
              <w:t>, тепло-,  газо- и водоснабжения        водоотведения,   снабжения населения топливом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проживающего в               населенных пунктах с     численностью населения менее 500 человек</w:t>
            </w:r>
          </w:p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color w:val="000000"/>
                <w:sz w:val="16"/>
                <w:szCs w:val="16"/>
              </w:rPr>
              <w:t>площадь застроенных земель</w:t>
            </w:r>
            <w:r w:rsidRPr="00B276C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Дорожная деятельность в отношении автомобильных дорог   местного значения в границах населенных пунктов поселения, а также осуществление иных             полномочий в области    использования автомобильных  дорог и осуществления        дорожной деятельности  в соответствии с                         законодательством Российской Федерации, создание условий  для предоставления транспортных услуг населению и организация транспортного  обслуживания населения в     границах поселения           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 удельный вес постоянного населения, проживающего в               населенных пунктах с     численностью населения менее 500 человек        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жилыми помещениями, проживающих в поселении и   нуждающихся в улучшении   жилищных условий, в   соответствии с жилищным законодательством; организация строительства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и  содержания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фонда; создание условий для жилищного строительства  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удельный вес городского населения;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библиотечного  обслуживания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населения, комплектование и обеспечение сохранности библиотечных фондов библиотек поселения               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постоянного  населения</w:t>
            </w:r>
            <w:proofErr w:type="gramEnd"/>
          </w:p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color w:val="000000"/>
                <w:sz w:val="16"/>
                <w:szCs w:val="16"/>
              </w:rPr>
              <w:t>удельный вес постоянного населения, проживающего в населенных пунктах с численностью населения менее 500 человек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Создание условий для     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проживающего в               населенных пунктах с     численностью населения менее 500 человек        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Обеспечение условий для     развития на территории поселения физической культуры и массового спорта, организация проведения официальных физкультурно</w:t>
            </w:r>
            <w:proofErr w:type="gramStart"/>
            <w:r w:rsidRPr="00B276CE">
              <w:rPr>
                <w:rFonts w:ascii="Times New Roman" w:hAnsi="Times New Roman"/>
                <w:sz w:val="16"/>
                <w:szCs w:val="16"/>
              </w:rPr>
              <w:t>-  оздоровительных</w:t>
            </w:r>
            <w:proofErr w:type="gramEnd"/>
            <w:r w:rsidRPr="00B276CE">
              <w:rPr>
                <w:rFonts w:ascii="Times New Roman" w:hAnsi="Times New Roman"/>
                <w:sz w:val="16"/>
                <w:szCs w:val="16"/>
              </w:rPr>
              <w:t xml:space="preserve"> и спортивных мероприятий поселения        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численность городского населения;</w:t>
            </w:r>
          </w:p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 xml:space="preserve"> численность постоянного населения, проживающего в               населенных пунктах с     численностью населения менее 500 человек       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color w:val="000000"/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ind w:firstLine="34"/>
              <w:jc w:val="both"/>
              <w:rPr>
                <w:color w:val="000000"/>
                <w:sz w:val="16"/>
                <w:szCs w:val="16"/>
              </w:rPr>
            </w:pPr>
            <w:r w:rsidRPr="00B276CE">
              <w:rPr>
                <w:color w:val="000000"/>
                <w:sz w:val="16"/>
                <w:szCs w:val="16"/>
              </w:rPr>
              <w:t>площадь застроенных земель</w:t>
            </w:r>
            <w:r w:rsidRPr="00B276CE">
              <w:rPr>
                <w:color w:val="000000"/>
                <w:sz w:val="16"/>
                <w:szCs w:val="16"/>
                <w:lang w:val="en-US"/>
              </w:rPr>
              <w:t>;</w:t>
            </w:r>
          </w:p>
        </w:tc>
      </w:tr>
      <w:tr w:rsidR="004A3764" w:rsidRPr="00B276CE" w:rsidTr="00921893">
        <w:tc>
          <w:tcPr>
            <w:tcW w:w="817" w:type="dxa"/>
            <w:shd w:val="clear" w:color="auto" w:fill="auto"/>
          </w:tcPr>
          <w:p w:rsidR="004A3764" w:rsidRPr="00B276CE" w:rsidRDefault="004A3764" w:rsidP="00921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76C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45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Иные вопросы местного значения поселения</w:t>
            </w:r>
          </w:p>
        </w:tc>
        <w:tc>
          <w:tcPr>
            <w:tcW w:w="1701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sz w:val="16"/>
                <w:szCs w:val="16"/>
              </w:rPr>
            </w:pPr>
            <w:r w:rsidRPr="00B276CE">
              <w:rPr>
                <w:sz w:val="16"/>
                <w:szCs w:val="16"/>
              </w:rPr>
              <w:t>население</w:t>
            </w:r>
          </w:p>
        </w:tc>
        <w:tc>
          <w:tcPr>
            <w:tcW w:w="3402" w:type="dxa"/>
            <w:shd w:val="clear" w:color="auto" w:fill="auto"/>
          </w:tcPr>
          <w:p w:rsidR="004A3764" w:rsidRPr="00B276CE" w:rsidRDefault="004A3764" w:rsidP="00921893">
            <w:pPr>
              <w:jc w:val="both"/>
              <w:rPr>
                <w:color w:val="000000"/>
                <w:sz w:val="16"/>
                <w:szCs w:val="16"/>
              </w:rPr>
            </w:pPr>
            <w:r w:rsidRPr="00B276CE">
              <w:rPr>
                <w:color w:val="000000"/>
                <w:sz w:val="16"/>
                <w:szCs w:val="16"/>
              </w:rPr>
              <w:t>удельный вес постоянного населения, проживающего в населенных пунктах с численностью населения менее 500 человек</w:t>
            </w:r>
          </w:p>
        </w:tc>
      </w:tr>
    </w:tbl>
    <w:p w:rsidR="004A3764" w:rsidRPr="00597972" w:rsidRDefault="004A3764" w:rsidP="004A3764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Рассчитанные оценки поправочного коэффициента расходных потребностей не являются планируемыми или рекомендуемыми показателями, определяющими расходы бюджетов поселений, и используются только для расчета бюджетной обеспеченности в целях межбюджетного регулирования.</w:t>
      </w:r>
    </w:p>
    <w:p w:rsidR="004A3764" w:rsidRPr="00597972" w:rsidRDefault="004A3764" w:rsidP="00921893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Распределение средств</w:t>
      </w: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районного Фонда финансовой поддержки поселений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ind w:right="254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 xml:space="preserve">      Размер дотации из районного Фонда финансовой поддержки поселений в бюджет i-</w:t>
      </w:r>
      <w:proofErr w:type="spellStart"/>
      <w:r w:rsidRPr="00597972">
        <w:rPr>
          <w:rFonts w:ascii="Times New Roman" w:hAnsi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/>
          <w:sz w:val="16"/>
          <w:szCs w:val="16"/>
        </w:rPr>
        <w:t xml:space="preserve"> поселения, имеющего право на ее получение, за исключением дотаций, предоставляемых в порядке, установленном абзацем пятым части 4 статьи 10 Закона Воронежской области «О межбюджетных отношениях органов государственной власти и органов местного самоуправления в Воронежской области» от 17.11.2005г. № 68-ОЗ (в ред. </w:t>
      </w:r>
      <w:hyperlink r:id="rId62" w:history="1">
        <w:r w:rsidRPr="00597972">
          <w:rPr>
            <w:rFonts w:ascii="Times New Roman" w:hAnsi="Times New Roman"/>
            <w:sz w:val="16"/>
            <w:szCs w:val="16"/>
          </w:rPr>
          <w:t>закона</w:t>
        </w:r>
      </w:hyperlink>
      <w:r w:rsidRPr="00597972">
        <w:rPr>
          <w:rFonts w:ascii="Times New Roman" w:hAnsi="Times New Roman"/>
          <w:sz w:val="16"/>
          <w:szCs w:val="16"/>
        </w:rPr>
        <w:t xml:space="preserve"> Воронежской области от 20.11.2007 N 139-ОЗ), рассчитывается по следующей формуле: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=  Дп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>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 Дп2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,                                                 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14.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общий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размер дотации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поселению из районного Фонда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Дп1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размер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 первой    части    дотации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поселению из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Pr="00597972">
        <w:rPr>
          <w:rFonts w:ascii="Times New Roman" w:hAnsi="Times New Roman" w:cs="Times New Roman"/>
          <w:sz w:val="16"/>
          <w:szCs w:val="16"/>
        </w:rPr>
        <w:t>районного      Фонда     финансовой      поддержки    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Дп2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размер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второй   части   дотации 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поселению   из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Pr="00597972">
        <w:rPr>
          <w:rFonts w:ascii="Times New Roman" w:hAnsi="Times New Roman" w:cs="Times New Roman"/>
          <w:sz w:val="16"/>
          <w:szCs w:val="16"/>
        </w:rPr>
        <w:t>районного      Фонда      финансовой    поддержки      поселений.</w:t>
      </w:r>
    </w:p>
    <w:p w:rsidR="004A3764" w:rsidRPr="00597972" w:rsidRDefault="004A3764" w:rsidP="00921893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первой части дотаций из районного</w:t>
      </w: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Фонда финансовой поддержки поселений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Первая часть районного Фонда финансовой поддержки поселений распределяется между группой поселений муниципального района, уровень бюджетной обеспеченности которых до распределения дотации из районного Фонда финансовой поддержки поселений не превышает уровень, выбранный в качестве первого критерия выравнивания бюджетной обеспеченности.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Расчет размера первой   части   дотации   i-</w:t>
      </w:r>
      <w:proofErr w:type="spellStart"/>
      <w:proofErr w:type="gram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поселению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из районного   Фонда   финансовой  поддержки   поселений      (Дп1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 производится по следующей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k'  x (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15.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k' -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удельный  вес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первой части дотаций из районного  Фонда финансовой поддержки поселений в  общем  объеме  районного  Фонда финансовой поддержки поселений, формируемом  за счет  собственных доходов районного бюджета;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объем  средств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районного  Фонда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размер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субвенции  бюджету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муниципального   района   на осуществление    государственных   полномочий    по   расчету   и предоставлению дотаций поселениям;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средств,    необходимый   для доведения уровня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Pr="00597972">
        <w:rPr>
          <w:rFonts w:ascii="Times New Roman" w:hAnsi="Times New Roman" w:cs="Times New Roman"/>
          <w:sz w:val="16"/>
          <w:szCs w:val="16"/>
        </w:rPr>
        <w:t>бюджетной обеспеченности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до уровня, установленного в качестве первого критерия выравнивания бюджетной обеспеченности (при условии, что Тп1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 0);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∑Тп1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суммарный     объем   средств,    необходимый   для доведения уровня  бюджетной  обеспеченности   по  всем поселениям муниципального  района  до   уровня,  установленного  в  качестве первого    критерия  выравнивания   бюджетной обеспеченности (при условии, что Тп1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 0).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Удельный   вес    первой 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части  дотаций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из районного Фонда финансовой поддержки поселений в  общем  объеме  районного  Фонда финансовой поддержки поселений,  формируемом  за счет собственных доходов   районного   бюджета  (k'),  определяется  по  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k' = ∑Дп1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(РФФПП -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16.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∑Дп1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суммарный объем первой части дотаций поселениям из районного Фонда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объем средств районного Фонда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финансовой  поддержки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размер   субвенции   бюджету    муниципального района на осуществление    государственных    полномочий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по  расчету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 и предоставлению дотаций поселениям.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Суммарный объем первой части дотаций поселениям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из  районного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Фонда финансовой поддержки поселений (∑Дп1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   определяется  по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∑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' x ∑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1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17.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Р'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степень   сокращения    отставания    уровня   бюджетной обеспеченности поселений, имеющих право на получение первой части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дотации,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от   первого    критерия   выравнивания    бюджетной обеспеченности  (Р' = 0,7);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∑Тп1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-  суммарный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объем средств, необходимый для  доведения уровня бюджетной обеспеченности по всем поселениям муниципального района до уровня, установленного в  качестве   первого   критерия выравнивания      бюджетной     обеспеченности    (при   условии, что Тп1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 0).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Объем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средств,  необходимый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для доведения уровня бюджетной обеспеченности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 до  уровня,  установленного   в качестве первого критерия выравнивания  бюджетной  обеспеченности  (Тп1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), определяется по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x (K1' –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),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18.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коэффициент расходных  потребностей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 постоянного населения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 на начало года, следующего за отчетным (по  данным  территориального органа   Федеральной  службы    государственной   статистики 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  </w:t>
      </w:r>
      <w:r w:rsidRPr="00597972">
        <w:rPr>
          <w:rFonts w:ascii="Times New Roman" w:hAnsi="Times New Roman" w:cs="Times New Roman"/>
          <w:sz w:val="16"/>
          <w:szCs w:val="16"/>
        </w:rPr>
        <w:t>налоговый    потенциал   бюджетов   всех    поселений муниципального   района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без   учета   налоговых   доходов   по дополнительным нормативам отчислений);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численность постоянного населения муниципального района на начало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года,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следующего    за     отчетным   (по    данным территориального органа   Федеральной   службы    государственной статистики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К1'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первый критерий выравнивания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бюджетной  обеспеченности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уровень  бюджетной   обеспеченности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до распределения   средств   из районного Фонда финансовой поддержки поселений.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В  качестве   первого   критерия     выравнивания   бюджетной обеспеченности (К1') принимается уровень бюджетной обеспеченности поселения  до распределения средств из районного Фонда финансовой поддержки   поселений,  расположенного  в середине ранжированного ряда по возрастанию уровня бюджетной  обеспеченности по налоговым доходам (в случае, если количество  поселений - четное  число, то в качестве первого критерия выравнивания бюджетной обеспеченности (К1') принимается уровень бюджетной обеспеченности  поселения  до распределения средств из  районного  Фонда  финансовой  поддержки поселений, расположенного  под  номером n в ранжированном ряду по возрастанию уровня бюджетной  обеспеченности по налоговым доходам  (n = 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Чп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/2 +1,  где  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Чп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-  количество   поселений, расположенных в  границах муниципального района).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Уровень  бюджетной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обеспеченности 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 поселения  после распределения первой части дотаций из районного Фонда  финансовой поддержки поселений ( БОп1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) рассчитывается по  следующей формуле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БОп1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Дп1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 (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</w:rPr>
        <w:t>19</w:t>
      </w:r>
      <w:r w:rsidRPr="00597972">
        <w:rPr>
          <w:rFonts w:ascii="Times New Roman" w:hAnsi="Times New Roman" w:cs="Times New Roman"/>
          <w:sz w:val="16"/>
          <w:szCs w:val="16"/>
        </w:rPr>
        <w:t>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уровень бюджетной обеспеченности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 до распределения средств из  районного  Фонда  финансовой 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>Дп1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объем первой части дотации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поселению из районного Фонда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поправочный   коэффициент расходных потребностей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населения 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на начало года,   следующего за отчетным (по данным территориального органа   Федеральной   службы   государственной   статистики 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- налоговый     потенциал    бюджетов   всех    поселений муниципального   района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без   учета   налоговых   доходов   по дополнительным нормативам отчислений);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 xml:space="preserve">- численность постоянного населения муниципального района на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начало  года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,   следующего    за     отчетным   (по   данным территориального  органа   Федеральной   службы   государственной статистики по Воронежской области Россошанского ОГС).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outlineLvl w:val="1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второй части дотаций из районного</w:t>
      </w:r>
    </w:p>
    <w:p w:rsidR="004A3764" w:rsidRPr="00597972" w:rsidRDefault="004A3764" w:rsidP="00921893">
      <w:pPr>
        <w:pStyle w:val="ConsPlusNormal"/>
        <w:widowControl/>
        <w:ind w:right="254" w:firstLine="0"/>
        <w:jc w:val="center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Фонда финансовой поддержки поселений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Вторая часть районного Фонда финансовой поддержки поселений распределяется между группой поселений, уровень бюджетной обеспеченности которых после распределения первой части дотаций не превышает уровень, выбранный в качестве второго критерия выравнивания бюджетной обеспеченности.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 w:rsidRPr="00597972">
        <w:rPr>
          <w:rFonts w:ascii="Times New Roman" w:hAnsi="Times New Roman"/>
          <w:sz w:val="16"/>
          <w:szCs w:val="16"/>
        </w:rPr>
        <w:t>Расчет размера второй части дотации i-</w:t>
      </w:r>
      <w:proofErr w:type="spellStart"/>
      <w:r w:rsidRPr="00597972">
        <w:rPr>
          <w:rFonts w:ascii="Times New Roman" w:hAnsi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/>
          <w:sz w:val="16"/>
          <w:szCs w:val="16"/>
        </w:rPr>
        <w:t xml:space="preserve"> поселению из районного Фонда финансовой поддержки поселений производится по следующей формуле:</w:t>
      </w:r>
    </w:p>
    <w:p w:rsidR="004A3764" w:rsidRPr="00597972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Дп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(1 - k') x (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РФФПП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-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)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/ ∑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Тп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,                                                                  </w:t>
      </w:r>
      <w:r w:rsidRPr="00597972">
        <w:rPr>
          <w:rFonts w:ascii="Times New Roman" w:hAnsi="Times New Roman" w:cs="Times New Roman"/>
          <w:bCs/>
          <w:sz w:val="16"/>
          <w:szCs w:val="16"/>
          <w:lang w:val="en-US"/>
        </w:rPr>
        <w:t>20</w:t>
      </w:r>
      <w:r w:rsidRPr="00597972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597972">
        <w:rPr>
          <w:rFonts w:ascii="Times New Roman" w:hAnsi="Times New Roman" w:cs="Times New Roman"/>
          <w:sz w:val="16"/>
          <w:szCs w:val="16"/>
        </w:rPr>
        <w:t>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k' 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-  </w:t>
      </w:r>
      <w:r w:rsidRPr="00597972">
        <w:rPr>
          <w:rFonts w:ascii="Times New Roman" w:hAnsi="Times New Roman" w:cs="Times New Roman"/>
          <w:sz w:val="16"/>
          <w:szCs w:val="16"/>
        </w:rPr>
        <w:t>удельный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вес  первой части дотаций из районного Фонда финансовой поддержки поселений в  общем  объеме  районного  Фонда финансовой поддержки поселений, формируемом  за  счет собственных доходов районного бюджета;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РФФПП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объем средств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районного  Фонда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финансовой 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Фс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 xml:space="preserve">- размер субвенции   бюджету   муниципального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района  на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осуществление     государственных   полномочий   по   расчету   и предоставлению дотаций поселениям;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Тп2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объем  средств,   необходимый   для доведения   уровня бюджетной обеспеченности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до уровня, установленного в качестве второго критерия выравнивания бюджетной обеспеченности (при условии, что Тп2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 0);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∑Тп2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суммарный объем средств, необходимый для  доведения  уровня бюджетной обеспеченности по всем поселениям муниципального района до уровня, установленного  в  качестве   второго  критерия выравнивания     бюджетной     обеспеченности     (при   условии,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lastRenderedPageBreak/>
        <w:t xml:space="preserve">что Тп2 </w:t>
      </w:r>
      <w:proofErr w:type="spellStart"/>
      <w:proofErr w:type="gramStart"/>
      <w:r w:rsidRPr="00597972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0).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Объем средств,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необходимый  для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доведения  уровня  бюджетной обеспеченности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  до  уровня,   установленного  в качестве второго  критерия  выравнивания бюджетной обеспеченности (Тп2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>), определяется по формуле: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Тп2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x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 w:rsidRPr="00597972">
        <w:rPr>
          <w:rFonts w:ascii="Times New Roman" w:hAnsi="Times New Roman" w:cs="Times New Roman"/>
          <w:b/>
          <w:bCs/>
          <w:sz w:val="16"/>
          <w:szCs w:val="16"/>
          <w:lang w:val="en-US"/>
        </w:rPr>
        <w:t>K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2' - БОп1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21.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  коэффициент   расходных    потребностей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597972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численность   постоянного   населения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на начало  года,  следующего за отчетным (по данным территориального органа    Федеральной   службы   государственной   статистики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  </w:t>
      </w:r>
      <w:r w:rsidRPr="00597972">
        <w:rPr>
          <w:rFonts w:ascii="Times New Roman" w:hAnsi="Times New Roman" w:cs="Times New Roman"/>
          <w:sz w:val="16"/>
          <w:szCs w:val="16"/>
        </w:rPr>
        <w:t>налоговый   потенциал   бюджетов    всех    поселений муниципального   района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без   учета   налоговых   доходов   по дополнительным нормативам отчислений);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численность постоянного населения муниципального района на   начало 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года,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следующего   за   отчетным   (по   данным территориального  органа   Федеральной   службы   государственной статистики    по  Воронежской  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К2'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второй критерий выравнивания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бюджетной  обеспеченности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БОп1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уровень бюджетной обеспеченности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после распределения первой части дотаций из районного Фонда  финансовой поддержки поселений.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В качестве    второго    критерия    выравнивания   бюджетной обеспеченности (К2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')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принимается   средний  уровень   бюджетной обеспеченности по всем   поселениям  муниципального   района   до распределения средств из районного   Фонда  финансовой  поддержки  поселений (К2' = 1) в случае,      если ∑Тп2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&gt;  (РФФПП – 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Фс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- ∑Дп1 ).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 В    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случае,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если    ∑Тп2</w:t>
      </w:r>
      <w:proofErr w:type="spellStart"/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&lt;  ( РФФПП – 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Фс</w:t>
      </w:r>
      <w:r w:rsidRPr="00597972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- ∑Дп1 ),   в   качестве второго критерия выравнивания бюджетной обеспеченности (К2') принимается значение, равное или превышающее 1,3.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Уровень    бюджетной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обеспеченности  i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после распределения второй части дотаций из районного Фонда  финансовой поддержки поселений, определяется следующим образом: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 </w:t>
      </w:r>
      <w:r w:rsidRPr="00597972">
        <w:rPr>
          <w:rFonts w:ascii="Times New Roman" w:hAnsi="Times New Roman" w:cs="Times New Roman"/>
          <w:b/>
          <w:bCs/>
          <w:sz w:val="16"/>
          <w:szCs w:val="16"/>
        </w:rPr>
        <w:t>БОп2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=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БОп1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+ Дп2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/ (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x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/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),                                                      </w:t>
      </w:r>
      <w:r w:rsidRPr="00597972">
        <w:rPr>
          <w:rFonts w:ascii="Times New Roman" w:hAnsi="Times New Roman" w:cs="Times New Roman"/>
          <w:sz w:val="16"/>
          <w:szCs w:val="16"/>
        </w:rPr>
        <w:t>22.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sz w:val="16"/>
          <w:szCs w:val="16"/>
        </w:rPr>
        <w:t xml:space="preserve">    где: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БОп1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уровень бюджетной обеспеченности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 после распределения первой части дотаций из районного Фонда 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Дп2</w:t>
      </w:r>
      <w:proofErr w:type="spellStart"/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размер    второй    части   дотации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поселению из районного Фонда финансовой поддержки поселений;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КРПп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поправочный  коэффициент  расходных потребностей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поселения;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</w:t>
      </w:r>
      <w:proofErr w:type="gramStart"/>
      <w:r w:rsidRPr="00597972">
        <w:rPr>
          <w:rFonts w:ascii="Times New Roman" w:hAnsi="Times New Roman" w:cs="Times New Roman"/>
          <w:b/>
          <w:bCs/>
          <w:sz w:val="16"/>
          <w:szCs w:val="16"/>
          <w:vertAlign w:val="subscript"/>
          <w:lang w:val="en-US"/>
        </w:rPr>
        <w:t>i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-</w:t>
      </w:r>
      <w:proofErr w:type="gram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97972">
        <w:rPr>
          <w:rFonts w:ascii="Times New Roman" w:hAnsi="Times New Roman" w:cs="Times New Roman"/>
          <w:sz w:val="16"/>
          <w:szCs w:val="16"/>
        </w:rPr>
        <w:t>численность постоянного  населения  i-</w:t>
      </w:r>
      <w:proofErr w:type="spellStart"/>
      <w:r w:rsidRPr="00597972">
        <w:rPr>
          <w:rFonts w:ascii="Times New Roman" w:hAnsi="Times New Roman" w:cs="Times New Roman"/>
          <w:sz w:val="16"/>
          <w:szCs w:val="16"/>
        </w:rPr>
        <w:t>го</w:t>
      </w:r>
      <w:proofErr w:type="spellEnd"/>
      <w:r w:rsidRPr="00597972">
        <w:rPr>
          <w:rFonts w:ascii="Times New Roman" w:hAnsi="Times New Roman" w:cs="Times New Roman"/>
          <w:sz w:val="16"/>
          <w:szCs w:val="16"/>
        </w:rPr>
        <w:t xml:space="preserve">  поселения  на начало   года, следующего за отчетным (по данным территориального органа  Федеральной   службы    государственной   статистики   по Воронежской области Россошанского ОГС);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НПп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  </w:t>
      </w:r>
      <w:r w:rsidRPr="00597972">
        <w:rPr>
          <w:rFonts w:ascii="Times New Roman" w:hAnsi="Times New Roman" w:cs="Times New Roman"/>
          <w:sz w:val="16"/>
          <w:szCs w:val="16"/>
        </w:rPr>
        <w:t xml:space="preserve">налоговый     потенциал 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>бюджетов  всех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 поселений муниципального   района   (без   учета   налоговых   доходов   по дополнительным нормативам отчислений);</w:t>
      </w:r>
    </w:p>
    <w:p w:rsidR="004A3764" w:rsidRPr="00597972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3764" w:rsidRPr="00921893" w:rsidRDefault="004A3764" w:rsidP="00921893">
      <w:pPr>
        <w:pStyle w:val="ConsPlusNonformat"/>
        <w:ind w:right="254"/>
        <w:jc w:val="both"/>
        <w:rPr>
          <w:rFonts w:ascii="Times New Roman" w:hAnsi="Times New Roman" w:cs="Times New Roman"/>
          <w:sz w:val="16"/>
          <w:szCs w:val="16"/>
        </w:rPr>
      </w:pPr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proofErr w:type="spellStart"/>
      <w:r w:rsidRPr="00597972">
        <w:rPr>
          <w:rFonts w:ascii="Times New Roman" w:hAnsi="Times New Roman" w:cs="Times New Roman"/>
          <w:b/>
          <w:bCs/>
          <w:sz w:val="16"/>
          <w:szCs w:val="16"/>
        </w:rPr>
        <w:t>Нмр</w:t>
      </w:r>
      <w:proofErr w:type="spellEnd"/>
      <w:r w:rsidRPr="00597972"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 w:rsidRPr="00597972">
        <w:rPr>
          <w:rFonts w:ascii="Times New Roman" w:hAnsi="Times New Roman" w:cs="Times New Roman"/>
          <w:sz w:val="16"/>
          <w:szCs w:val="16"/>
        </w:rPr>
        <w:t xml:space="preserve">численность постоянного населения муниципального района на    начало   </w:t>
      </w:r>
      <w:proofErr w:type="gramStart"/>
      <w:r w:rsidRPr="00597972">
        <w:rPr>
          <w:rFonts w:ascii="Times New Roman" w:hAnsi="Times New Roman" w:cs="Times New Roman"/>
          <w:sz w:val="16"/>
          <w:szCs w:val="16"/>
        </w:rPr>
        <w:t xml:space="preserve">года,   </w:t>
      </w:r>
      <w:proofErr w:type="gramEnd"/>
      <w:r w:rsidRPr="00597972">
        <w:rPr>
          <w:rFonts w:ascii="Times New Roman" w:hAnsi="Times New Roman" w:cs="Times New Roman"/>
          <w:sz w:val="16"/>
          <w:szCs w:val="16"/>
        </w:rPr>
        <w:t xml:space="preserve">  следующего    за     отчетным (по данным территориального органа   Федеральной   службы    государственной статистики по Воронежской области Россошанского ОГС).</w:t>
      </w:r>
    </w:p>
    <w:p w:rsidR="004A3764" w:rsidRDefault="004A3764" w:rsidP="00921893">
      <w:pPr>
        <w:ind w:right="254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16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</w:p>
    <w:p w:rsidR="004A3764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Методика распределения иных межбюджетных трансфертов на решение вопросов местного значения   бюджетам поселений   Россошанского муниципального района на 2024 год и на плановый период 2025 и 2026 годов</w:t>
      </w:r>
    </w:p>
    <w:p w:rsidR="004A3764" w:rsidRDefault="004A3764" w:rsidP="00921893">
      <w:pPr>
        <w:pStyle w:val="ConsPlusNormal"/>
        <w:widowControl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4A3764" w:rsidRDefault="004A3764" w:rsidP="00921893">
      <w:pPr>
        <w:pStyle w:val="ConsPlusTitle"/>
        <w:widowControl/>
        <w:ind w:right="254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Размер иных межбюджетных трансфертов на решение вопросов местного значения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b w:val="0"/>
          <w:sz w:val="16"/>
          <w:szCs w:val="16"/>
        </w:rPr>
        <w:t>i-</w:t>
      </w:r>
      <w:proofErr w:type="spellStart"/>
      <w:r>
        <w:rPr>
          <w:rFonts w:ascii="Times New Roman" w:hAnsi="Times New Roman"/>
          <w:b w:val="0"/>
          <w:sz w:val="16"/>
          <w:szCs w:val="16"/>
        </w:rPr>
        <w:t>му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 поселению   рассчитывается по следующей формуле:</w:t>
      </w:r>
    </w:p>
    <w:p w:rsidR="004A3764" w:rsidRDefault="004A3764" w:rsidP="00921893">
      <w:pPr>
        <w:autoSpaceDE w:val="0"/>
        <w:autoSpaceDN w:val="0"/>
        <w:adjustRightInd w:val="0"/>
        <w:ind w:right="254"/>
        <w:jc w:val="both"/>
        <w:outlineLvl w:val="0"/>
        <w:rPr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/>
        <w:jc w:val="both"/>
        <w:outlineLvl w:val="0"/>
        <w:rPr>
          <w:bCs/>
          <w:sz w:val="16"/>
          <w:szCs w:val="16"/>
          <w:vertAlign w:val="subscript"/>
        </w:rPr>
      </w:pPr>
      <w:r>
        <w:rPr>
          <w:bCs/>
          <w:sz w:val="16"/>
          <w:szCs w:val="16"/>
        </w:rPr>
        <w:t>РТ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 xml:space="preserve">   = (Р</w:t>
      </w:r>
      <w:proofErr w:type="spellStart"/>
      <w:proofErr w:type="gram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  <w:vertAlign w:val="subscript"/>
        </w:rPr>
        <w:t xml:space="preserve">  -</w:t>
      </w:r>
      <w:proofErr w:type="gramEnd"/>
      <w:r>
        <w:rPr>
          <w:bCs/>
          <w:sz w:val="16"/>
          <w:szCs w:val="16"/>
          <w:vertAlign w:val="subscript"/>
        </w:rPr>
        <w:t xml:space="preserve"> </w:t>
      </w:r>
      <w:r>
        <w:rPr>
          <w:bCs/>
          <w:sz w:val="16"/>
          <w:szCs w:val="16"/>
        </w:rPr>
        <w:t>Д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  <w:vertAlign w:val="subscript"/>
        </w:rPr>
        <w:t xml:space="preserve">- </w:t>
      </w:r>
      <w:r>
        <w:rPr>
          <w:bCs/>
          <w:sz w:val="16"/>
          <w:szCs w:val="16"/>
        </w:rPr>
        <w:t xml:space="preserve">)- </w:t>
      </w:r>
      <w:r>
        <w:rPr>
          <w:bCs/>
          <w:sz w:val="16"/>
          <w:szCs w:val="16"/>
          <w:lang w:val="en-US"/>
        </w:rPr>
        <w:t>J</w:t>
      </w:r>
      <w:r>
        <w:rPr>
          <w:bCs/>
          <w:sz w:val="16"/>
          <w:szCs w:val="16"/>
          <w:vertAlign w:val="subscript"/>
          <w:lang w:val="en-US"/>
        </w:rPr>
        <w:t>i</w:t>
      </w:r>
    </w:p>
    <w:p w:rsidR="004A3764" w:rsidRDefault="004A3764" w:rsidP="00921893">
      <w:pPr>
        <w:autoSpaceDE w:val="0"/>
        <w:autoSpaceDN w:val="0"/>
        <w:adjustRightInd w:val="0"/>
        <w:ind w:right="254"/>
        <w:jc w:val="both"/>
        <w:outlineLvl w:val="0"/>
        <w:rPr>
          <w:b/>
          <w:bCs/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bookmarkStart w:id="1" w:name="Par81"/>
      <w:bookmarkStart w:id="2" w:name="Par83"/>
      <w:bookmarkEnd w:id="1"/>
      <w:bookmarkEnd w:id="2"/>
      <w:r>
        <w:rPr>
          <w:sz w:val="16"/>
          <w:szCs w:val="16"/>
        </w:rPr>
        <w:t>при соблюдении условия</w:t>
      </w:r>
    </w:p>
    <w:p w:rsidR="004A3764" w:rsidRDefault="004A3764" w:rsidP="00921893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848360" cy="2489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РТ</w:t>
      </w:r>
      <w:proofErr w:type="spellStart"/>
      <w:r>
        <w:rPr>
          <w:sz w:val="16"/>
          <w:szCs w:val="16"/>
          <w:vertAlign w:val="subscript"/>
          <w:lang w:val="en-US"/>
        </w:rPr>
        <w:t>i</w:t>
      </w:r>
      <w:proofErr w:type="spellEnd"/>
      <w:r w:rsidRPr="00E47F23">
        <w:rPr>
          <w:sz w:val="16"/>
          <w:szCs w:val="16"/>
          <w:vertAlign w:val="subscript"/>
        </w:rPr>
        <w:t xml:space="preserve"> </w:t>
      </w:r>
      <w:r>
        <w:rPr>
          <w:sz w:val="16"/>
          <w:szCs w:val="16"/>
        </w:rPr>
        <w:t>- размер иных межбюджетных трансфертов на решение вопросов местного значения   i-</w:t>
      </w:r>
      <w:proofErr w:type="spellStart"/>
      <w:r>
        <w:rPr>
          <w:sz w:val="16"/>
          <w:szCs w:val="16"/>
        </w:rPr>
        <w:t>му</w:t>
      </w:r>
      <w:proofErr w:type="spellEnd"/>
      <w:r>
        <w:rPr>
          <w:sz w:val="16"/>
          <w:szCs w:val="16"/>
        </w:rPr>
        <w:t xml:space="preserve"> поселению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182880" cy="248920"/>
            <wp:effectExtent l="0" t="0" r="762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объем плановых расходов минимального бюджета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поселения;</w:t>
      </w:r>
    </w:p>
    <w:p w:rsidR="004A3764" w:rsidRDefault="004A3764" w:rsidP="00921893">
      <w:pPr>
        <w:pStyle w:val="ConsPlusNormal"/>
        <w:widowControl/>
        <w:ind w:right="25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position w:val="-8"/>
          <w:sz w:val="16"/>
          <w:szCs w:val="16"/>
        </w:rPr>
        <w:drawing>
          <wp:inline distT="0" distB="0" distL="0" distR="0">
            <wp:extent cx="190500" cy="226695"/>
            <wp:effectExtent l="0" t="0" r="0" b="190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- сумма прогноза налоговых, неналоговых доходов бюджета i-</w:t>
      </w:r>
      <w:proofErr w:type="spellStart"/>
      <w:r>
        <w:rPr>
          <w:rFonts w:ascii="Times New Roman" w:hAnsi="Times New Roman"/>
          <w:sz w:val="16"/>
          <w:szCs w:val="16"/>
        </w:rPr>
        <w:t>го</w:t>
      </w:r>
      <w:proofErr w:type="spellEnd"/>
      <w:r>
        <w:rPr>
          <w:rFonts w:ascii="Times New Roman" w:hAnsi="Times New Roman"/>
          <w:sz w:val="16"/>
          <w:szCs w:val="16"/>
        </w:rPr>
        <w:t xml:space="preserve"> поселения, дотаций на выравнивание бюджетной обеспеченности, выделяемой бюджету i-</w:t>
      </w:r>
      <w:proofErr w:type="spellStart"/>
      <w:r>
        <w:rPr>
          <w:rFonts w:ascii="Times New Roman" w:hAnsi="Times New Roman"/>
          <w:sz w:val="16"/>
          <w:szCs w:val="16"/>
        </w:rPr>
        <w:t>го</w:t>
      </w:r>
      <w:proofErr w:type="spellEnd"/>
      <w:r>
        <w:rPr>
          <w:rFonts w:ascii="Times New Roman" w:hAnsi="Times New Roman"/>
          <w:sz w:val="16"/>
          <w:szCs w:val="16"/>
        </w:rPr>
        <w:t xml:space="preserve"> поселения за счет средств бюджета Россошанского муниципального района.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lang w:val="en-US"/>
        </w:rPr>
        <w:t>J</w:t>
      </w:r>
      <w:r>
        <w:rPr>
          <w:color w:val="000000"/>
          <w:sz w:val="16"/>
          <w:szCs w:val="16"/>
          <w:vertAlign w:val="subscript"/>
          <w:lang w:val="en-US"/>
        </w:rPr>
        <w:t>i</w:t>
      </w:r>
      <w:r>
        <w:rPr>
          <w:color w:val="000000"/>
          <w:sz w:val="16"/>
          <w:szCs w:val="16"/>
          <w:vertAlign w:val="subscript"/>
        </w:rPr>
        <w:t xml:space="preserve"> – </w:t>
      </w:r>
      <w:r>
        <w:rPr>
          <w:color w:val="000000"/>
          <w:sz w:val="16"/>
          <w:szCs w:val="16"/>
        </w:rPr>
        <w:t>экономия бюджетных средств по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итогам проведения торгов.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color w:val="FF0000"/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Объем расходов минимального бюджета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(</w:t>
      </w:r>
      <w:r>
        <w:rPr>
          <w:bCs/>
          <w:sz w:val="16"/>
          <w:szCs w:val="16"/>
        </w:rPr>
        <w:t>Р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sz w:val="16"/>
          <w:szCs w:val="16"/>
        </w:rPr>
        <w:t>) рассчитывается по формуле: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bCs/>
          <w:sz w:val="16"/>
          <w:szCs w:val="16"/>
        </w:rPr>
        <w:t>Р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  <w:vertAlign w:val="subscript"/>
        </w:rPr>
        <w:t xml:space="preserve"> = </w:t>
      </w:r>
      <w:r>
        <w:rPr>
          <w:bCs/>
          <w:sz w:val="16"/>
          <w:szCs w:val="16"/>
        </w:rPr>
        <w:t>ЗП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 xml:space="preserve"> +УС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 xml:space="preserve"> +ТУ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 xml:space="preserve"> +КУ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  <w:vertAlign w:val="subscript"/>
        </w:rPr>
        <w:t>+</w:t>
      </w:r>
      <w:r>
        <w:rPr>
          <w:bCs/>
          <w:sz w:val="16"/>
          <w:szCs w:val="16"/>
        </w:rPr>
        <w:t xml:space="preserve"> АП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 xml:space="preserve"> +СИ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</w:rPr>
        <w:t>+ПР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  <w:r>
        <w:rPr>
          <w:bCs/>
          <w:sz w:val="16"/>
          <w:szCs w:val="16"/>
          <w:vertAlign w:val="subscript"/>
        </w:rPr>
        <w:t>+</w:t>
      </w:r>
      <w:r>
        <w:rPr>
          <w:bCs/>
          <w:sz w:val="16"/>
          <w:szCs w:val="16"/>
        </w:rPr>
        <w:t xml:space="preserve"> МЗ</w:t>
      </w:r>
      <w:proofErr w:type="spellStart"/>
      <w:r>
        <w:rPr>
          <w:bCs/>
          <w:sz w:val="16"/>
          <w:szCs w:val="16"/>
          <w:vertAlign w:val="subscript"/>
          <w:lang w:val="en-US"/>
        </w:rPr>
        <w:t>i</w:t>
      </w:r>
      <w:proofErr w:type="spellEnd"/>
    </w:p>
    <w:p w:rsidR="004A3764" w:rsidRDefault="004A3764" w:rsidP="00921893">
      <w:pPr>
        <w:autoSpaceDE w:val="0"/>
        <w:autoSpaceDN w:val="0"/>
        <w:adjustRightInd w:val="0"/>
        <w:ind w:right="254"/>
        <w:jc w:val="both"/>
        <w:rPr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07340" cy="2489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оплату труда и начисления на оплату труда;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36550" cy="248920"/>
            <wp:effectExtent l="0" t="0" r="635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оплату услуг связи;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278130" cy="226695"/>
            <wp:effectExtent l="0" t="0" r="7620" b="190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транспортные услуги;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36550" cy="248920"/>
            <wp:effectExtent l="0" t="0" r="635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оплату коммунальных услуг;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36550" cy="248920"/>
            <wp:effectExtent l="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по оплате арендной платы за пользование имуществом;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36550" cy="248920"/>
            <wp:effectExtent l="0" t="0" r="635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финансирование работ и услуг по содержанию имущества;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07340" cy="2489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прочие работы, услуги;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sz w:val="16"/>
          <w:szCs w:val="16"/>
        </w:rPr>
      </w:pPr>
      <w:r>
        <w:rPr>
          <w:noProof/>
          <w:position w:val="-8"/>
          <w:sz w:val="16"/>
          <w:szCs w:val="16"/>
        </w:rPr>
        <w:drawing>
          <wp:inline distT="0" distB="0" distL="0" distR="0">
            <wp:extent cx="336550" cy="248920"/>
            <wp:effectExtent l="0" t="0" r="635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- плановый объем расходов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поселения на увеличение стоимости материальных запасов.</w:t>
      </w:r>
    </w:p>
    <w:p w:rsidR="004A3764" w:rsidRDefault="004A3764" w:rsidP="00921893">
      <w:pPr>
        <w:autoSpaceDE w:val="0"/>
        <w:autoSpaceDN w:val="0"/>
        <w:adjustRightInd w:val="0"/>
        <w:ind w:right="254"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</w:t>
      </w:r>
      <w:r>
        <w:rPr>
          <w:noProof/>
          <w:color w:val="000000"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960" cy="341630"/>
                <wp:effectExtent l="0" t="0" r="0" b="1270"/>
                <wp:wrapNone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3995" y="93345"/>
                            <a:ext cx="577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086" w:rsidRDefault="00622086" w:rsidP="004A3764">
                              <w:proofErr w:type="spell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:rsidR="00622086" w:rsidRDefault="00622086" w:rsidP="004A3764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49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086" w:rsidRDefault="00622086" w:rsidP="004A3764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НС</w:t>
                              </w:r>
                            </w:p>
                            <w:p w:rsidR="00622086" w:rsidRDefault="00622086" w:rsidP="004A376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7" o:spid="_x0000_s1026" editas="canvas" style="position:absolute;margin-left:0;margin-top:0;width:24.8pt;height:26.9pt;z-index:251659264;mso-position-horizontal-relative:char;mso-position-vertical-relative:line" coordsize="314960,3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">
                <v:shape id="_x0000_s1027" type="#_x0000_t75" style="position:absolute;width:314960;height:341630;visibility:visible;mso-wrap-style:square">
                  <v:fill o:detectmouseclick="t"/>
                  <v:path o:connecttype="none"/>
                </v:shape>
                <v:rect id="Rectangle 8" o:spid="_x0000_s1028" style="position:absolute;left:213995;top:93345;width:5778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622086" w:rsidRDefault="00622086" w:rsidP="004A3764">
                        <w:proofErr w:type="spell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622086" w:rsidRDefault="00622086" w:rsidP="004A3764"/>
                    </w:txbxContent>
                  </v:textbox>
                </v:rect>
                <v:rect id="Rectangle 9" o:spid="_x0000_s1029" style="position:absolute;width:314960;height:196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622086" w:rsidRDefault="00622086" w:rsidP="004A3764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НС</w:t>
                        </w:r>
                      </w:p>
                      <w:p w:rsidR="00622086" w:rsidRDefault="00622086" w:rsidP="004A3764"/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314325" cy="343535"/>
                <wp:effectExtent l="0" t="0" r="0" b="0"/>
                <wp:docPr id="94" name="Прямоугольни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F4A81" id="Прямоугольник 94" o:spid="_x0000_s1026" style="width:24.7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16"/>
          <w:szCs w:val="16"/>
        </w:rPr>
        <w:t xml:space="preserve"> - плановый объем расходов i-</w:t>
      </w:r>
      <w:proofErr w:type="spellStart"/>
      <w:r>
        <w:rPr>
          <w:color w:val="000000"/>
          <w:sz w:val="16"/>
          <w:szCs w:val="16"/>
        </w:rPr>
        <w:t>го</w:t>
      </w:r>
      <w:proofErr w:type="spellEnd"/>
      <w:r>
        <w:rPr>
          <w:color w:val="000000"/>
          <w:sz w:val="16"/>
          <w:szCs w:val="16"/>
        </w:rPr>
        <w:t xml:space="preserve"> поселения на уплату налогов и сборов, и иных платежей</w:t>
      </w:r>
    </w:p>
    <w:p w:rsidR="004A3764" w:rsidRDefault="004A3764" w:rsidP="00921893">
      <w:pPr>
        <w:ind w:right="254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17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</w:p>
    <w:p w:rsidR="004A3764" w:rsidRDefault="004A3764" w:rsidP="00921893">
      <w:pPr>
        <w:pStyle w:val="ConsPlusTitle"/>
        <w:widowControl/>
        <w:ind w:right="25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Методика распределения иных межбюджетных трансфертов на осуществление полномочий по развитию транспортной системы на 2024 год и на плановый период 2025 и 2026 годов           </w:t>
      </w:r>
    </w:p>
    <w:p w:rsidR="004A3764" w:rsidRDefault="004A3764" w:rsidP="0092189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textAlignment w:val="baseline"/>
        <w:rPr>
          <w:bCs/>
        </w:rPr>
      </w:pP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1. Общая сумма иных межбюджетных трансфертов на осуществление полномочий по развитию транспортной системы в части   содержания автомобильных дорог общего пользования местного значения производится по следующей формуле: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S</w:t>
      </w:r>
      <w:r w:rsidRPr="00E47F2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vertAlign w:val="subscript"/>
        </w:rPr>
        <w:t xml:space="preserve">общ </w:t>
      </w:r>
      <w:r>
        <w:rPr>
          <w:b/>
          <w:sz w:val="16"/>
          <w:szCs w:val="16"/>
        </w:rPr>
        <w:t>= (МДФ*</w:t>
      </w:r>
      <w:proofErr w:type="spellStart"/>
      <w:r>
        <w:rPr>
          <w:b/>
          <w:sz w:val="16"/>
          <w:szCs w:val="16"/>
        </w:rPr>
        <w:t>Ув</w:t>
      </w:r>
      <w:proofErr w:type="spellEnd"/>
      <w:r>
        <w:rPr>
          <w:b/>
          <w:sz w:val="16"/>
          <w:szCs w:val="16"/>
        </w:rPr>
        <w:t>)/100,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S</w:t>
      </w:r>
      <w:r w:rsidRPr="00E47F23">
        <w:rPr>
          <w:sz w:val="16"/>
          <w:szCs w:val="16"/>
        </w:rPr>
        <w:t xml:space="preserve"> </w:t>
      </w:r>
      <w:r>
        <w:rPr>
          <w:sz w:val="16"/>
          <w:szCs w:val="16"/>
          <w:vertAlign w:val="subscript"/>
        </w:rPr>
        <w:t xml:space="preserve">общ </w:t>
      </w:r>
      <w:r>
        <w:rPr>
          <w:sz w:val="16"/>
          <w:szCs w:val="16"/>
        </w:rPr>
        <w:t xml:space="preserve">- общая сумма иных межбюджетных трансфертов на содержание автомобильных дорог общего пользования местного значения на очередной финансовый год, </w:t>
      </w:r>
      <w:proofErr w:type="spellStart"/>
      <w:r>
        <w:rPr>
          <w:sz w:val="16"/>
          <w:szCs w:val="16"/>
        </w:rPr>
        <w:t>тыс.рублей</w:t>
      </w:r>
      <w:proofErr w:type="spellEnd"/>
      <w:r>
        <w:rPr>
          <w:sz w:val="16"/>
          <w:szCs w:val="16"/>
        </w:rPr>
        <w:t xml:space="preserve">.  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МДФ – сумма муниципального дорожного фонда на очередной финансовый год, тыс. рублей.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Ув</w:t>
      </w:r>
      <w:proofErr w:type="spellEnd"/>
      <w:r>
        <w:rPr>
          <w:sz w:val="16"/>
          <w:szCs w:val="16"/>
        </w:rPr>
        <w:t xml:space="preserve"> -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значения, %. Удельный вес затрат на содержание дорог в сельских поселениях равен 30%.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/>
        <w:jc w:val="both"/>
        <w:rPr>
          <w:sz w:val="16"/>
          <w:szCs w:val="16"/>
        </w:rPr>
      </w:pP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2. Размер иных межбюджетных трансфертов на осуществление передаваемых полномочий по развитию транспортной системы в   части содержания автомобильных дорог общего пользования местного значения бюджетам сельским поселениям производится по следующей формуле: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Si</w:t>
      </w:r>
      <w:r>
        <w:rPr>
          <w:b/>
          <w:sz w:val="16"/>
          <w:szCs w:val="16"/>
        </w:rPr>
        <w:t xml:space="preserve"> = (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QUOTE </w:instrText>
      </w:r>
      <w:r>
        <w:rPr>
          <w:position w:val="-39"/>
        </w:rPr>
        <w:pict>
          <v:shape id="_x0000_i1279" type="#_x0000_t75" style="width:14.4pt;height:28.2pt" equationxml="&lt;">
            <v:imagedata r:id="rId74" o:title="" chromakey="white"/>
          </v:shape>
        </w:pict>
      </w:r>
      <w:r>
        <w:rPr>
          <w:b/>
          <w:sz w:val="16"/>
          <w:szCs w:val="16"/>
        </w:rPr>
        <w:instrText xml:space="preserve"> </w:instrText>
      </w:r>
      <w:r>
        <w:rPr>
          <w:b/>
          <w:sz w:val="16"/>
          <w:szCs w:val="16"/>
        </w:rPr>
        <w:fldChar w:fldCharType="separate"/>
      </w:r>
      <w:r>
        <w:rPr>
          <w:position w:val="-39"/>
        </w:rPr>
        <w:pict>
          <v:shape id="_x0000_i1280" type="#_x0000_t75" style="width:14.4pt;height:28.2pt" equationxml="&lt;">
            <v:imagedata r:id="rId74" o:title="" chromakey="white"/>
          </v:shape>
        </w:pic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*П</w:t>
      </w:r>
      <w:proofErr w:type="spellStart"/>
      <w:r>
        <w:rPr>
          <w:b/>
          <w:sz w:val="16"/>
          <w:szCs w:val="16"/>
          <w:lang w:val="en-US"/>
        </w:rPr>
        <w:t>i</w:t>
      </w:r>
      <w:proofErr w:type="spellEnd"/>
      <w:r>
        <w:rPr>
          <w:b/>
          <w:sz w:val="16"/>
          <w:szCs w:val="16"/>
        </w:rPr>
        <w:t xml:space="preserve">,), тыс. рублей, 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>S</w:t>
      </w:r>
      <w:r w:rsidRPr="00E47F23">
        <w:rPr>
          <w:sz w:val="16"/>
          <w:szCs w:val="16"/>
        </w:rPr>
        <w:t xml:space="preserve"> </w:t>
      </w:r>
      <w:r>
        <w:rPr>
          <w:sz w:val="16"/>
          <w:szCs w:val="16"/>
          <w:vertAlign w:val="subscript"/>
        </w:rPr>
        <w:t>общ</w:t>
      </w:r>
      <w:r>
        <w:rPr>
          <w:sz w:val="16"/>
          <w:szCs w:val="16"/>
        </w:rPr>
        <w:t xml:space="preserve"> - общая сумма иных межбюджетных трансфертов на текущее содержание автомобильных дорог местного значения, тыс. рублей.</w:t>
      </w:r>
    </w:p>
    <w:p w:rsidR="004A3764" w:rsidRDefault="004A3764" w:rsidP="00921893">
      <w:pPr>
        <w:pStyle w:val="aff"/>
        <w:shd w:val="clear" w:color="auto" w:fill="FFFFFF"/>
        <w:tabs>
          <w:tab w:val="left" w:pos="709"/>
        </w:tabs>
        <w:spacing w:before="0" w:beforeAutospacing="0" w:after="0" w:afterAutospacing="0"/>
        <w:ind w:right="254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П </w:t>
      </w:r>
      <w:r>
        <w:rPr>
          <w:sz w:val="16"/>
          <w:szCs w:val="16"/>
          <w:vertAlign w:val="subscript"/>
        </w:rPr>
        <w:t>общ</w:t>
      </w:r>
      <w:r>
        <w:rPr>
          <w:sz w:val="16"/>
          <w:szCs w:val="16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муниципального района Воронежской области по состоянию на 01 января предыдущего финансового года.</w:t>
      </w:r>
      <w:r>
        <w:rPr>
          <w:sz w:val="16"/>
          <w:szCs w:val="16"/>
        </w:rPr>
        <w:br/>
        <w:t xml:space="preserve"> км.</w:t>
      </w:r>
    </w:p>
    <w:p w:rsidR="004A3764" w:rsidRDefault="004A3764" w:rsidP="00921893">
      <w:pPr>
        <w:pStyle w:val="aff"/>
        <w:shd w:val="clear" w:color="auto" w:fill="FFFFFF"/>
        <w:spacing w:before="0" w:beforeAutospacing="0" w:after="0" w:afterAutospacing="0"/>
        <w:ind w:right="254" w:firstLine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proofErr w:type="spellStart"/>
      <w:r>
        <w:rPr>
          <w:sz w:val="16"/>
          <w:szCs w:val="16"/>
          <w:lang w:val="en-US"/>
        </w:rPr>
        <w:t>i</w:t>
      </w:r>
      <w:proofErr w:type="spellEnd"/>
      <w:r>
        <w:rPr>
          <w:sz w:val="16"/>
          <w:szCs w:val="16"/>
        </w:rPr>
        <w:t xml:space="preserve"> - протяжённость автомобильных дорог местного значения в границах населённых пунктов i - 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сельского поселения, км.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18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pStyle w:val="ConsPlusTitle"/>
        <w:widowControl/>
        <w:ind w:right="254"/>
        <w:rPr>
          <w:rFonts w:ascii="Times New Roman" w:hAnsi="Times New Roman"/>
        </w:rPr>
      </w:pPr>
    </w:p>
    <w:p w:rsidR="004A3764" w:rsidRDefault="004A3764" w:rsidP="00921893">
      <w:pPr>
        <w:pStyle w:val="ConsPlusNormal"/>
        <w:ind w:right="254" w:firstLine="54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Методика распределения иных межбюджетных трансфертов в сфере обеспечения уличного освещения поселений на 2024 год и               на плановый период 2025 и 2026 годов</w:t>
      </w:r>
    </w:p>
    <w:p w:rsidR="004A3764" w:rsidRDefault="004A3764" w:rsidP="00921893">
      <w:pPr>
        <w:pStyle w:val="ConsPlusNormal"/>
        <w:ind w:right="254" w:firstLine="540"/>
        <w:jc w:val="center"/>
        <w:rPr>
          <w:rFonts w:ascii="Times New Roman" w:hAnsi="Times New Roman"/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Размер межбюджетных трансфертов на осуществление полномочий в сфере обеспечения уличного освещения бюджетам поселений производится по следующей   формуле: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С </w:t>
      </w:r>
      <w:proofErr w:type="spellStart"/>
      <w:r>
        <w:rPr>
          <w:rFonts w:ascii="Times New Roman" w:hAnsi="Times New Roman" w:cs="Times New Roman"/>
          <w:vertAlign w:val="subscript"/>
        </w:rPr>
        <w:t>суб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С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=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------------ </w:t>
      </w:r>
      <w:r>
        <w:rPr>
          <w:rFonts w:ascii="Times New Roman" w:hAnsi="Times New Roman" w:cs="Times New Roman"/>
          <w:vertAlign w:val="subscript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Р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∑ Р</w:t>
      </w:r>
      <w:r>
        <w:rPr>
          <w:rFonts w:ascii="Times New Roman" w:hAnsi="Times New Roman" w:cs="Times New Roman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</w:p>
    <w:p w:rsidR="004A3764" w:rsidRDefault="004A3764" w:rsidP="00921893">
      <w:pPr>
        <w:pStyle w:val="ConsPlusNonformat"/>
        <w:ind w:right="2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где: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sz w:val="16"/>
          <w:szCs w:val="16"/>
        </w:rPr>
        <w:t xml:space="preserve"> - объем средств, предоставляемой бюджету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муниципального образования на территории муниципального района;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суб</w:t>
      </w:r>
      <w:proofErr w:type="spellEnd"/>
      <w:r>
        <w:rPr>
          <w:sz w:val="16"/>
          <w:szCs w:val="16"/>
        </w:rPr>
        <w:t xml:space="preserve"> - субсидии, перечисленные из областного бюджета в бюджет муниципального образования (муниципального района) на соответствующий финансовый год на реализацию указанного мероприятия;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sz w:val="16"/>
          <w:szCs w:val="16"/>
        </w:rPr>
        <w:t xml:space="preserve"> – потребляемая мощность, рассчитанная в зависимости от количества светильников, часов горения и мощности светильников уличного освещения на территории i-</w:t>
      </w:r>
      <w:proofErr w:type="spellStart"/>
      <w:r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муниципального образования на территории муниципального района;</w:t>
      </w:r>
    </w:p>
    <w:p w:rsidR="004A3764" w:rsidRDefault="004A3764" w:rsidP="00921893">
      <w:pPr>
        <w:autoSpaceDE w:val="0"/>
        <w:autoSpaceDN w:val="0"/>
        <w:adjustRightInd w:val="0"/>
        <w:ind w:right="254"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∑ Р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sz w:val="16"/>
          <w:szCs w:val="16"/>
        </w:rPr>
        <w:t xml:space="preserve"> – потребляемая мощность энергии всех светильников уличного освещения, расположенных на территории муниципального района.</w:t>
      </w:r>
    </w:p>
    <w:p w:rsidR="004A3764" w:rsidRDefault="004A3764" w:rsidP="00921893">
      <w:pPr>
        <w:pStyle w:val="a4"/>
        <w:ind w:firstLine="0"/>
        <w:rPr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19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4A3764">
      <w:pPr>
        <w:jc w:val="right"/>
        <w:rPr>
          <w:sz w:val="16"/>
          <w:szCs w:val="16"/>
        </w:rPr>
      </w:pP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Программа муниципальных внутренних заимствований   Россошанского муниципального района на 2024 год и на плановый период</w:t>
      </w: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2025 и 2026 годов</w:t>
      </w:r>
    </w:p>
    <w:tbl>
      <w:tblPr>
        <w:tblW w:w="10051" w:type="dxa"/>
        <w:tblInd w:w="113" w:type="dxa"/>
        <w:tblLook w:val="04A0" w:firstRow="1" w:lastRow="0" w:firstColumn="1" w:lastColumn="0" w:noHBand="0" w:noVBand="1"/>
      </w:tblPr>
      <w:tblGrid>
        <w:gridCol w:w="440"/>
        <w:gridCol w:w="3411"/>
        <w:gridCol w:w="880"/>
        <w:gridCol w:w="1240"/>
        <w:gridCol w:w="880"/>
        <w:gridCol w:w="1120"/>
        <w:gridCol w:w="940"/>
        <w:gridCol w:w="1140"/>
      </w:tblGrid>
      <w:tr w:rsidR="004A3764" w:rsidRPr="009C6B04" w:rsidTr="00921893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A3764" w:rsidRPr="009C6B04" w:rsidTr="00921893">
        <w:trPr>
          <w:trHeight w:val="6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6B04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6B04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6B04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b/>
                <w:bCs/>
                <w:sz w:val="16"/>
                <w:szCs w:val="16"/>
              </w:rPr>
            </w:pPr>
            <w:r w:rsidRPr="009C6B04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4A3764" w:rsidRPr="009C6B04" w:rsidTr="00921893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8</w:t>
            </w:r>
          </w:p>
        </w:tc>
      </w:tr>
      <w:tr w:rsidR="004A3764" w:rsidRPr="009C6B04" w:rsidTr="00921893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-36659,2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-36659,2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1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20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36659,2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2027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36659,2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2027 год</w:t>
            </w:r>
          </w:p>
        </w:tc>
      </w:tr>
      <w:tr w:rsidR="004A3764" w:rsidRPr="009C6B04" w:rsidTr="00921893">
        <w:trPr>
          <w:trHeight w:val="21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 xml:space="preserve">Кредиты </w:t>
            </w:r>
            <w:proofErr w:type="gramStart"/>
            <w:r w:rsidRPr="009C6B04">
              <w:rPr>
                <w:sz w:val="16"/>
                <w:szCs w:val="16"/>
              </w:rPr>
              <w:t>от  кредитных</w:t>
            </w:r>
            <w:proofErr w:type="gramEnd"/>
            <w:r w:rsidRPr="009C6B04">
              <w:rPr>
                <w:sz w:val="16"/>
                <w:szCs w:val="16"/>
              </w:rPr>
              <w:t xml:space="preserve"> организаций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47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145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51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 xml:space="preserve">Общий объем заимствований, </w:t>
            </w:r>
            <w:proofErr w:type="gramStart"/>
            <w:r w:rsidRPr="009C6B04">
              <w:rPr>
                <w:sz w:val="16"/>
                <w:szCs w:val="16"/>
              </w:rPr>
              <w:t>осуществляемый  в</w:t>
            </w:r>
            <w:proofErr w:type="gramEnd"/>
            <w:r w:rsidRPr="009C6B04">
              <w:rPr>
                <w:sz w:val="16"/>
                <w:szCs w:val="16"/>
              </w:rPr>
              <w:t xml:space="preserve"> целях финансирования дефицита бюджета, а также погашения долговых обязательств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-36 659,2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-36 659,2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привлечение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  <w:tr w:rsidR="004A3764" w:rsidRPr="009C6B04" w:rsidTr="00921893">
        <w:trPr>
          <w:trHeight w:val="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погашение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center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36 659,2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764" w:rsidRPr="009C6B04" w:rsidRDefault="004A3764" w:rsidP="00622086">
            <w:pPr>
              <w:jc w:val="right"/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36 659,2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764" w:rsidRPr="009C6B04" w:rsidRDefault="004A3764" w:rsidP="00622086">
            <w:pPr>
              <w:rPr>
                <w:sz w:val="16"/>
                <w:szCs w:val="16"/>
              </w:rPr>
            </w:pPr>
            <w:r w:rsidRPr="009C6B04">
              <w:rPr>
                <w:sz w:val="16"/>
                <w:szCs w:val="16"/>
              </w:rPr>
              <w:t> </w:t>
            </w:r>
          </w:p>
        </w:tc>
      </w:tr>
    </w:tbl>
    <w:p w:rsidR="004A3764" w:rsidRDefault="004A3764" w:rsidP="00921893">
      <w:pPr>
        <w:rPr>
          <w:b/>
          <w:sz w:val="16"/>
          <w:szCs w:val="16"/>
        </w:rPr>
      </w:pPr>
    </w:p>
    <w:p w:rsidR="004A3764" w:rsidRDefault="004A3764" w:rsidP="004A3764">
      <w:pPr>
        <w:jc w:val="center"/>
        <w:rPr>
          <w:b/>
          <w:sz w:val="16"/>
          <w:szCs w:val="16"/>
        </w:rPr>
      </w:pPr>
    </w:p>
    <w:p w:rsidR="004A3764" w:rsidRDefault="004A3764" w:rsidP="00921893">
      <w:pPr>
        <w:pStyle w:val="a4"/>
        <w:ind w:right="254"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20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Россошанского муниципального района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Россошанского муниципального района </w:t>
      </w:r>
    </w:p>
    <w:p w:rsidR="004A3764" w:rsidRDefault="004A3764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на 2024 год и на плановый период 2025 и 2026 годов"</w:t>
      </w:r>
    </w:p>
    <w:p w:rsidR="00921893" w:rsidRDefault="00921893" w:rsidP="00921893">
      <w:pPr>
        <w:ind w:right="254"/>
        <w:jc w:val="right"/>
        <w:rPr>
          <w:sz w:val="16"/>
          <w:szCs w:val="16"/>
        </w:rPr>
      </w:pPr>
      <w:r>
        <w:rPr>
          <w:sz w:val="16"/>
          <w:szCs w:val="16"/>
        </w:rPr>
        <w:t>от 20.12.2023 г.  № 42</w:t>
      </w:r>
    </w:p>
    <w:p w:rsidR="004A3764" w:rsidRDefault="004A3764" w:rsidP="00921893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Вопросы местного значения   Россошанского муниципального района, </w:t>
      </w:r>
    </w:p>
    <w:p w:rsidR="004A3764" w:rsidRDefault="004A3764" w:rsidP="004A37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передаваемых на уровень городского и сельских поселений Россошанского муниципального района с 1 января 2024 года</w:t>
      </w:r>
    </w:p>
    <w:p w:rsidR="004A3764" w:rsidRDefault="004A3764" w:rsidP="004A3764">
      <w:pPr>
        <w:jc w:val="center"/>
        <w:rPr>
          <w:b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396"/>
      </w:tblGrid>
      <w:tr w:rsidR="004A3764" w:rsidTr="00921893">
        <w:trPr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</w:p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вопросов местного значения Россошанского муниципального района </w:t>
            </w:r>
          </w:p>
        </w:tc>
      </w:tr>
    </w:tbl>
    <w:p w:rsidR="004A3764" w:rsidRDefault="004A3764" w:rsidP="004A3764">
      <w:pPr>
        <w:jc w:val="center"/>
        <w:rPr>
          <w:b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9396"/>
      </w:tblGrid>
      <w:tr w:rsidR="004A3764" w:rsidTr="00921893">
        <w:trPr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764" w:rsidRDefault="004A3764" w:rsidP="006220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4A3764" w:rsidTr="00921893">
        <w:trPr>
          <w:trHeight w:val="33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предупреждении и ликвидации последствий чрезвычайных ситуаций на территории Россошанского муниципального района</w:t>
            </w:r>
          </w:p>
        </w:tc>
      </w:tr>
      <w:tr w:rsidR="004A3764" w:rsidTr="00921893">
        <w:trPr>
          <w:trHeight w:val="4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Россо</w:t>
            </w:r>
            <w:bookmarkStart w:id="3" w:name="_GoBack"/>
            <w:bookmarkEnd w:id="3"/>
            <w:r>
              <w:rPr>
                <w:sz w:val="16"/>
                <w:szCs w:val="16"/>
              </w:rPr>
              <w:t>шанского муниципального района от чрезвычайных ситуаций природного и техногенного характера</w:t>
            </w:r>
          </w:p>
        </w:tc>
      </w:tr>
      <w:tr w:rsidR="004A3764" w:rsidTr="00921893">
        <w:trPr>
          <w:trHeight w:val="2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autoSpaceDE w:val="0"/>
              <w:autoSpaceDN w:val="0"/>
              <w:adjustRightInd w:val="0"/>
              <w:ind w:left="-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мероприятий по обеспечению безопасности людей на водных объектах, охране их жизни и здоровья </w:t>
            </w:r>
          </w:p>
        </w:tc>
      </w:tr>
      <w:tr w:rsidR="004A3764" w:rsidTr="00921893">
        <w:trPr>
          <w:trHeight w:val="4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64" w:rsidRDefault="004A3764" w:rsidP="006220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5" w:history="1">
              <w:r>
                <w:rPr>
                  <w:rStyle w:val="afe"/>
                  <w:rFonts w:eastAsia="Calibri"/>
                  <w:sz w:val="16"/>
                  <w:szCs w:val="16"/>
                  <w:lang w:eastAsia="en-US"/>
                </w:rPr>
                <w:t>законодательством</w:t>
              </w:r>
            </w:hyperlink>
            <w:r>
              <w:rPr>
                <w:rFonts w:eastAsia="Calibri"/>
                <w:sz w:val="16"/>
                <w:szCs w:val="16"/>
                <w:lang w:eastAsia="en-US"/>
              </w:rPr>
              <w:t xml:space="preserve"> Российской Федерации;</w:t>
            </w:r>
          </w:p>
        </w:tc>
      </w:tr>
    </w:tbl>
    <w:p w:rsidR="004A3764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4A3764" w:rsidRDefault="004A3764" w:rsidP="004A3764">
      <w:pPr>
        <w:jc w:val="center"/>
        <w:rPr>
          <w:sz w:val="16"/>
          <w:szCs w:val="16"/>
        </w:rPr>
      </w:pPr>
    </w:p>
    <w:p w:rsidR="004A3764" w:rsidRDefault="004A3764" w:rsidP="004A3764">
      <w:pPr>
        <w:jc w:val="center"/>
        <w:rPr>
          <w:sz w:val="16"/>
          <w:szCs w:val="16"/>
        </w:rPr>
      </w:pPr>
    </w:p>
    <w:p w:rsidR="004A3764" w:rsidRPr="00E47F23" w:rsidRDefault="004A3764" w:rsidP="004A3764">
      <w:pPr>
        <w:pStyle w:val="a4"/>
        <w:ind w:firstLine="0"/>
        <w:rPr>
          <w:lang w:val="ru-RU"/>
        </w:rPr>
      </w:pPr>
    </w:p>
    <w:p w:rsidR="004A3764" w:rsidRDefault="004A3764" w:rsidP="004A3764">
      <w:pPr>
        <w:pStyle w:val="a4"/>
        <w:ind w:firstLine="0"/>
      </w:pPr>
    </w:p>
    <w:p w:rsidR="004A3764" w:rsidRDefault="004A3764" w:rsidP="004A3764">
      <w:pPr>
        <w:pStyle w:val="a4"/>
        <w:ind w:firstLine="0"/>
      </w:pPr>
    </w:p>
    <w:p w:rsidR="001B2542" w:rsidRPr="004A3764" w:rsidRDefault="001B2542" w:rsidP="004A3764">
      <w:pPr>
        <w:rPr>
          <w:lang w:val="x-none"/>
        </w:rPr>
      </w:pPr>
    </w:p>
    <w:sectPr w:rsidR="001B2542" w:rsidRPr="004A3764" w:rsidSect="00AF2943">
      <w:headerReference w:type="even" r:id="rId76"/>
      <w:pgSz w:w="11906" w:h="16838"/>
      <w:pgMar w:top="426" w:right="312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9C" w:rsidRDefault="00544C9C">
      <w:r>
        <w:separator/>
      </w:r>
    </w:p>
  </w:endnote>
  <w:endnote w:type="continuationSeparator" w:id="0">
    <w:p w:rsidR="00544C9C" w:rsidRDefault="005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9C" w:rsidRDefault="00544C9C">
      <w:r>
        <w:separator/>
      </w:r>
    </w:p>
  </w:footnote>
  <w:footnote w:type="continuationSeparator" w:id="0">
    <w:p w:rsidR="00544C9C" w:rsidRDefault="0054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086" w:rsidRDefault="006220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622086" w:rsidRDefault="006220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7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E"/>
    <w:rsid w:val="00000EF0"/>
    <w:rsid w:val="00002BD5"/>
    <w:rsid w:val="00003040"/>
    <w:rsid w:val="00003E0E"/>
    <w:rsid w:val="000061F5"/>
    <w:rsid w:val="00006A5C"/>
    <w:rsid w:val="00006F4E"/>
    <w:rsid w:val="00007DEE"/>
    <w:rsid w:val="00011C2E"/>
    <w:rsid w:val="00012A39"/>
    <w:rsid w:val="00013AD4"/>
    <w:rsid w:val="00013EC6"/>
    <w:rsid w:val="00016FEB"/>
    <w:rsid w:val="000170F2"/>
    <w:rsid w:val="000256FC"/>
    <w:rsid w:val="000276C8"/>
    <w:rsid w:val="00030652"/>
    <w:rsid w:val="000329EA"/>
    <w:rsid w:val="00034B9A"/>
    <w:rsid w:val="00035C8A"/>
    <w:rsid w:val="00036336"/>
    <w:rsid w:val="0003790B"/>
    <w:rsid w:val="00040540"/>
    <w:rsid w:val="0004097F"/>
    <w:rsid w:val="00042863"/>
    <w:rsid w:val="0004388E"/>
    <w:rsid w:val="00050298"/>
    <w:rsid w:val="0005339A"/>
    <w:rsid w:val="000534B6"/>
    <w:rsid w:val="00056930"/>
    <w:rsid w:val="00060B16"/>
    <w:rsid w:val="000614CB"/>
    <w:rsid w:val="00061B24"/>
    <w:rsid w:val="00061F5C"/>
    <w:rsid w:val="000640B9"/>
    <w:rsid w:val="000641AC"/>
    <w:rsid w:val="00065AA6"/>
    <w:rsid w:val="000664F1"/>
    <w:rsid w:val="000730C5"/>
    <w:rsid w:val="000743E6"/>
    <w:rsid w:val="00074941"/>
    <w:rsid w:val="0007522D"/>
    <w:rsid w:val="000767F1"/>
    <w:rsid w:val="00083180"/>
    <w:rsid w:val="000839E6"/>
    <w:rsid w:val="00084840"/>
    <w:rsid w:val="00087844"/>
    <w:rsid w:val="00093217"/>
    <w:rsid w:val="0009788E"/>
    <w:rsid w:val="000A185D"/>
    <w:rsid w:val="000A4FA1"/>
    <w:rsid w:val="000A6BF4"/>
    <w:rsid w:val="000B0586"/>
    <w:rsid w:val="000B0671"/>
    <w:rsid w:val="000B0EA6"/>
    <w:rsid w:val="000B17EA"/>
    <w:rsid w:val="000B3962"/>
    <w:rsid w:val="000B3FD8"/>
    <w:rsid w:val="000B5CD1"/>
    <w:rsid w:val="000C0DE5"/>
    <w:rsid w:val="000C12F5"/>
    <w:rsid w:val="000C1AF8"/>
    <w:rsid w:val="000C3658"/>
    <w:rsid w:val="000C37A9"/>
    <w:rsid w:val="000C4ADB"/>
    <w:rsid w:val="000D09C6"/>
    <w:rsid w:val="000D1AE4"/>
    <w:rsid w:val="000D2661"/>
    <w:rsid w:val="000D32A1"/>
    <w:rsid w:val="000D44EB"/>
    <w:rsid w:val="000D49A4"/>
    <w:rsid w:val="000D4D38"/>
    <w:rsid w:val="000D4DD2"/>
    <w:rsid w:val="000D51CE"/>
    <w:rsid w:val="000D6B22"/>
    <w:rsid w:val="000E0D7D"/>
    <w:rsid w:val="000E1BD3"/>
    <w:rsid w:val="000E284F"/>
    <w:rsid w:val="000E3143"/>
    <w:rsid w:val="000E3D95"/>
    <w:rsid w:val="000E4367"/>
    <w:rsid w:val="000E59A5"/>
    <w:rsid w:val="000E6598"/>
    <w:rsid w:val="000E7A90"/>
    <w:rsid w:val="000F0705"/>
    <w:rsid w:val="000F0E65"/>
    <w:rsid w:val="000F69DA"/>
    <w:rsid w:val="001037A5"/>
    <w:rsid w:val="00104C2C"/>
    <w:rsid w:val="00111B70"/>
    <w:rsid w:val="001125D6"/>
    <w:rsid w:val="00114825"/>
    <w:rsid w:val="00115007"/>
    <w:rsid w:val="00116FA9"/>
    <w:rsid w:val="00120F61"/>
    <w:rsid w:val="0012115B"/>
    <w:rsid w:val="001214E9"/>
    <w:rsid w:val="00124603"/>
    <w:rsid w:val="00124A76"/>
    <w:rsid w:val="00126E51"/>
    <w:rsid w:val="00130460"/>
    <w:rsid w:val="00130F44"/>
    <w:rsid w:val="001365ED"/>
    <w:rsid w:val="00136BF4"/>
    <w:rsid w:val="00141240"/>
    <w:rsid w:val="001428D1"/>
    <w:rsid w:val="001429E2"/>
    <w:rsid w:val="00144BD9"/>
    <w:rsid w:val="00151D65"/>
    <w:rsid w:val="0015252E"/>
    <w:rsid w:val="00152742"/>
    <w:rsid w:val="00154710"/>
    <w:rsid w:val="00155C9E"/>
    <w:rsid w:val="00155FF0"/>
    <w:rsid w:val="0015735E"/>
    <w:rsid w:val="00157C8E"/>
    <w:rsid w:val="0016283A"/>
    <w:rsid w:val="00162A8D"/>
    <w:rsid w:val="00162CAF"/>
    <w:rsid w:val="00163CD2"/>
    <w:rsid w:val="00164BF6"/>
    <w:rsid w:val="0017124C"/>
    <w:rsid w:val="0017365F"/>
    <w:rsid w:val="00174CB0"/>
    <w:rsid w:val="0017643F"/>
    <w:rsid w:val="00176796"/>
    <w:rsid w:val="0018072D"/>
    <w:rsid w:val="00181FA8"/>
    <w:rsid w:val="00191CD2"/>
    <w:rsid w:val="001923E3"/>
    <w:rsid w:val="00193638"/>
    <w:rsid w:val="001938E1"/>
    <w:rsid w:val="0019534D"/>
    <w:rsid w:val="00197E97"/>
    <w:rsid w:val="001A0EE9"/>
    <w:rsid w:val="001A16A3"/>
    <w:rsid w:val="001A1B0B"/>
    <w:rsid w:val="001A2B4F"/>
    <w:rsid w:val="001B0159"/>
    <w:rsid w:val="001B08D7"/>
    <w:rsid w:val="001B1FAA"/>
    <w:rsid w:val="001B2542"/>
    <w:rsid w:val="001B28DD"/>
    <w:rsid w:val="001B4557"/>
    <w:rsid w:val="001B5F05"/>
    <w:rsid w:val="001B7ABC"/>
    <w:rsid w:val="001B7DE0"/>
    <w:rsid w:val="001B7EEC"/>
    <w:rsid w:val="001C29E1"/>
    <w:rsid w:val="001C36AB"/>
    <w:rsid w:val="001C36E1"/>
    <w:rsid w:val="001C6C08"/>
    <w:rsid w:val="001C7F75"/>
    <w:rsid w:val="001D1833"/>
    <w:rsid w:val="001D1FFB"/>
    <w:rsid w:val="001D68B1"/>
    <w:rsid w:val="001E1996"/>
    <w:rsid w:val="001E2CF1"/>
    <w:rsid w:val="001E2DE3"/>
    <w:rsid w:val="001E3D6A"/>
    <w:rsid w:val="001E49DA"/>
    <w:rsid w:val="001E5604"/>
    <w:rsid w:val="001E7021"/>
    <w:rsid w:val="001F146A"/>
    <w:rsid w:val="001F6FE1"/>
    <w:rsid w:val="00201C69"/>
    <w:rsid w:val="002020A8"/>
    <w:rsid w:val="002029C8"/>
    <w:rsid w:val="00203568"/>
    <w:rsid w:val="0020595D"/>
    <w:rsid w:val="00205C6B"/>
    <w:rsid w:val="00206972"/>
    <w:rsid w:val="00210C5C"/>
    <w:rsid w:val="002157C2"/>
    <w:rsid w:val="002175F8"/>
    <w:rsid w:val="0022209A"/>
    <w:rsid w:val="002220F0"/>
    <w:rsid w:val="00222223"/>
    <w:rsid w:val="002227C5"/>
    <w:rsid w:val="00222A0C"/>
    <w:rsid w:val="00223928"/>
    <w:rsid w:val="0022430D"/>
    <w:rsid w:val="0022488B"/>
    <w:rsid w:val="00230AF2"/>
    <w:rsid w:val="002317BF"/>
    <w:rsid w:val="00231C47"/>
    <w:rsid w:val="002326F6"/>
    <w:rsid w:val="00232788"/>
    <w:rsid w:val="00236E75"/>
    <w:rsid w:val="002411AA"/>
    <w:rsid w:val="00242F4E"/>
    <w:rsid w:val="00244E5F"/>
    <w:rsid w:val="0024546A"/>
    <w:rsid w:val="00245703"/>
    <w:rsid w:val="0024625B"/>
    <w:rsid w:val="002479A8"/>
    <w:rsid w:val="00247F20"/>
    <w:rsid w:val="00251DA4"/>
    <w:rsid w:val="00260D32"/>
    <w:rsid w:val="00261573"/>
    <w:rsid w:val="0026395A"/>
    <w:rsid w:val="00263AA2"/>
    <w:rsid w:val="00263CDD"/>
    <w:rsid w:val="00265733"/>
    <w:rsid w:val="002721FF"/>
    <w:rsid w:val="00272B37"/>
    <w:rsid w:val="0027305C"/>
    <w:rsid w:val="00273A79"/>
    <w:rsid w:val="0027409C"/>
    <w:rsid w:val="00274201"/>
    <w:rsid w:val="002753D9"/>
    <w:rsid w:val="00275A9C"/>
    <w:rsid w:val="002815B5"/>
    <w:rsid w:val="00281DA6"/>
    <w:rsid w:val="00285CDA"/>
    <w:rsid w:val="00286142"/>
    <w:rsid w:val="00287156"/>
    <w:rsid w:val="002903A7"/>
    <w:rsid w:val="00290EF1"/>
    <w:rsid w:val="00291E95"/>
    <w:rsid w:val="002938CD"/>
    <w:rsid w:val="0029481B"/>
    <w:rsid w:val="00294962"/>
    <w:rsid w:val="00297DBB"/>
    <w:rsid w:val="002A12E5"/>
    <w:rsid w:val="002A197B"/>
    <w:rsid w:val="002A20E0"/>
    <w:rsid w:val="002A2A8F"/>
    <w:rsid w:val="002A52C8"/>
    <w:rsid w:val="002B1550"/>
    <w:rsid w:val="002B213A"/>
    <w:rsid w:val="002B2DC5"/>
    <w:rsid w:val="002B2F5C"/>
    <w:rsid w:val="002B46EC"/>
    <w:rsid w:val="002B55BD"/>
    <w:rsid w:val="002B5687"/>
    <w:rsid w:val="002B5ED3"/>
    <w:rsid w:val="002C006F"/>
    <w:rsid w:val="002C0CFE"/>
    <w:rsid w:val="002C15D7"/>
    <w:rsid w:val="002C35D3"/>
    <w:rsid w:val="002C4CFB"/>
    <w:rsid w:val="002C5831"/>
    <w:rsid w:val="002C5F60"/>
    <w:rsid w:val="002C679E"/>
    <w:rsid w:val="002D0452"/>
    <w:rsid w:val="002D0461"/>
    <w:rsid w:val="002D144D"/>
    <w:rsid w:val="002D468E"/>
    <w:rsid w:val="002D7B63"/>
    <w:rsid w:val="002E2A10"/>
    <w:rsid w:val="002E2EE6"/>
    <w:rsid w:val="002E3D3C"/>
    <w:rsid w:val="002E451C"/>
    <w:rsid w:val="002E7854"/>
    <w:rsid w:val="002F0F91"/>
    <w:rsid w:val="002F1361"/>
    <w:rsid w:val="002F21A9"/>
    <w:rsid w:val="002F23AA"/>
    <w:rsid w:val="002F2954"/>
    <w:rsid w:val="002F2B32"/>
    <w:rsid w:val="002F3008"/>
    <w:rsid w:val="002F5270"/>
    <w:rsid w:val="002F5C62"/>
    <w:rsid w:val="00303B8D"/>
    <w:rsid w:val="00304698"/>
    <w:rsid w:val="00306255"/>
    <w:rsid w:val="00307517"/>
    <w:rsid w:val="00311C1F"/>
    <w:rsid w:val="003123BF"/>
    <w:rsid w:val="003128E8"/>
    <w:rsid w:val="00313043"/>
    <w:rsid w:val="00313223"/>
    <w:rsid w:val="003132E0"/>
    <w:rsid w:val="00313901"/>
    <w:rsid w:val="003145A0"/>
    <w:rsid w:val="00315912"/>
    <w:rsid w:val="00316ECC"/>
    <w:rsid w:val="00325588"/>
    <w:rsid w:val="00330F48"/>
    <w:rsid w:val="00333257"/>
    <w:rsid w:val="00336E99"/>
    <w:rsid w:val="003402BE"/>
    <w:rsid w:val="003404F4"/>
    <w:rsid w:val="003422EA"/>
    <w:rsid w:val="003427D6"/>
    <w:rsid w:val="00342A28"/>
    <w:rsid w:val="00344B17"/>
    <w:rsid w:val="0035653D"/>
    <w:rsid w:val="00356671"/>
    <w:rsid w:val="00356F63"/>
    <w:rsid w:val="00357FFE"/>
    <w:rsid w:val="0036015E"/>
    <w:rsid w:val="003608D7"/>
    <w:rsid w:val="00360F41"/>
    <w:rsid w:val="0036225D"/>
    <w:rsid w:val="00366069"/>
    <w:rsid w:val="003709E1"/>
    <w:rsid w:val="00370AAE"/>
    <w:rsid w:val="00373026"/>
    <w:rsid w:val="0037388F"/>
    <w:rsid w:val="00373A20"/>
    <w:rsid w:val="00374C70"/>
    <w:rsid w:val="00375C31"/>
    <w:rsid w:val="00381211"/>
    <w:rsid w:val="00381AD5"/>
    <w:rsid w:val="00383ED9"/>
    <w:rsid w:val="00386845"/>
    <w:rsid w:val="00390327"/>
    <w:rsid w:val="003931BF"/>
    <w:rsid w:val="00393301"/>
    <w:rsid w:val="0039766F"/>
    <w:rsid w:val="00397AF9"/>
    <w:rsid w:val="003A0933"/>
    <w:rsid w:val="003A28B4"/>
    <w:rsid w:val="003A2BA9"/>
    <w:rsid w:val="003A3E53"/>
    <w:rsid w:val="003A63A2"/>
    <w:rsid w:val="003B037F"/>
    <w:rsid w:val="003B16D7"/>
    <w:rsid w:val="003B1874"/>
    <w:rsid w:val="003B1ECF"/>
    <w:rsid w:val="003B2724"/>
    <w:rsid w:val="003B31B6"/>
    <w:rsid w:val="003B44D5"/>
    <w:rsid w:val="003B4CE3"/>
    <w:rsid w:val="003B4E6E"/>
    <w:rsid w:val="003B5D87"/>
    <w:rsid w:val="003C40A6"/>
    <w:rsid w:val="003C4692"/>
    <w:rsid w:val="003C6364"/>
    <w:rsid w:val="003C6562"/>
    <w:rsid w:val="003C6B6D"/>
    <w:rsid w:val="003C76F8"/>
    <w:rsid w:val="003D013F"/>
    <w:rsid w:val="003D0B3E"/>
    <w:rsid w:val="003D1433"/>
    <w:rsid w:val="003D674C"/>
    <w:rsid w:val="003D7DB7"/>
    <w:rsid w:val="003E1B05"/>
    <w:rsid w:val="003E50D9"/>
    <w:rsid w:val="003E654F"/>
    <w:rsid w:val="003E680B"/>
    <w:rsid w:val="003E7662"/>
    <w:rsid w:val="003E7A56"/>
    <w:rsid w:val="003F19B5"/>
    <w:rsid w:val="003F2D0E"/>
    <w:rsid w:val="003F68C1"/>
    <w:rsid w:val="003F6E1A"/>
    <w:rsid w:val="003F7BCA"/>
    <w:rsid w:val="00400EE6"/>
    <w:rsid w:val="00401E47"/>
    <w:rsid w:val="0040405D"/>
    <w:rsid w:val="004057D4"/>
    <w:rsid w:val="00406005"/>
    <w:rsid w:val="0040713E"/>
    <w:rsid w:val="0040717D"/>
    <w:rsid w:val="004107B4"/>
    <w:rsid w:val="00412B95"/>
    <w:rsid w:val="0041338F"/>
    <w:rsid w:val="0041425E"/>
    <w:rsid w:val="00414DF0"/>
    <w:rsid w:val="004226D6"/>
    <w:rsid w:val="0043012A"/>
    <w:rsid w:val="00430237"/>
    <w:rsid w:val="00431B3B"/>
    <w:rsid w:val="00431CCC"/>
    <w:rsid w:val="00431E85"/>
    <w:rsid w:val="0043451E"/>
    <w:rsid w:val="00445E39"/>
    <w:rsid w:val="00446934"/>
    <w:rsid w:val="00446A1D"/>
    <w:rsid w:val="00450020"/>
    <w:rsid w:val="00450F67"/>
    <w:rsid w:val="004514C0"/>
    <w:rsid w:val="00452AD1"/>
    <w:rsid w:val="00460EDD"/>
    <w:rsid w:val="00462408"/>
    <w:rsid w:val="004625B6"/>
    <w:rsid w:val="00463F2C"/>
    <w:rsid w:val="004723C9"/>
    <w:rsid w:val="00475AFA"/>
    <w:rsid w:val="00475E78"/>
    <w:rsid w:val="004762AC"/>
    <w:rsid w:val="00480C89"/>
    <w:rsid w:val="00480D1C"/>
    <w:rsid w:val="00485F1E"/>
    <w:rsid w:val="00486D90"/>
    <w:rsid w:val="004876D7"/>
    <w:rsid w:val="00493D60"/>
    <w:rsid w:val="00496057"/>
    <w:rsid w:val="00496A31"/>
    <w:rsid w:val="00497DC8"/>
    <w:rsid w:val="004A04E3"/>
    <w:rsid w:val="004A3764"/>
    <w:rsid w:val="004A3DE8"/>
    <w:rsid w:val="004A4057"/>
    <w:rsid w:val="004A5E20"/>
    <w:rsid w:val="004B440D"/>
    <w:rsid w:val="004B4652"/>
    <w:rsid w:val="004B46D1"/>
    <w:rsid w:val="004B6FA3"/>
    <w:rsid w:val="004D0AF2"/>
    <w:rsid w:val="004D3344"/>
    <w:rsid w:val="004D57AF"/>
    <w:rsid w:val="004D58E5"/>
    <w:rsid w:val="004D70CE"/>
    <w:rsid w:val="004E0381"/>
    <w:rsid w:val="004E1A37"/>
    <w:rsid w:val="004E274E"/>
    <w:rsid w:val="004E5787"/>
    <w:rsid w:val="004E6EDD"/>
    <w:rsid w:val="004F5172"/>
    <w:rsid w:val="004F5B18"/>
    <w:rsid w:val="004F6CCC"/>
    <w:rsid w:val="0050054E"/>
    <w:rsid w:val="0050514D"/>
    <w:rsid w:val="0050704E"/>
    <w:rsid w:val="00513B7A"/>
    <w:rsid w:val="0051717C"/>
    <w:rsid w:val="00517B04"/>
    <w:rsid w:val="00524D60"/>
    <w:rsid w:val="00525CE6"/>
    <w:rsid w:val="00526498"/>
    <w:rsid w:val="0052649E"/>
    <w:rsid w:val="00526F48"/>
    <w:rsid w:val="00531CAA"/>
    <w:rsid w:val="0053287D"/>
    <w:rsid w:val="00532FD7"/>
    <w:rsid w:val="0053342C"/>
    <w:rsid w:val="00534B74"/>
    <w:rsid w:val="00536056"/>
    <w:rsid w:val="00536057"/>
    <w:rsid w:val="00540EC8"/>
    <w:rsid w:val="00541050"/>
    <w:rsid w:val="005413BC"/>
    <w:rsid w:val="00541A8B"/>
    <w:rsid w:val="00543AA9"/>
    <w:rsid w:val="00544C9C"/>
    <w:rsid w:val="00554F9B"/>
    <w:rsid w:val="00557534"/>
    <w:rsid w:val="005639DE"/>
    <w:rsid w:val="00564B0F"/>
    <w:rsid w:val="00565A34"/>
    <w:rsid w:val="0056712A"/>
    <w:rsid w:val="00567215"/>
    <w:rsid w:val="00570319"/>
    <w:rsid w:val="00571773"/>
    <w:rsid w:val="00572CD8"/>
    <w:rsid w:val="005773A6"/>
    <w:rsid w:val="005833B6"/>
    <w:rsid w:val="00583B43"/>
    <w:rsid w:val="005849EA"/>
    <w:rsid w:val="005872D6"/>
    <w:rsid w:val="005901E2"/>
    <w:rsid w:val="005908A0"/>
    <w:rsid w:val="005928D5"/>
    <w:rsid w:val="00593331"/>
    <w:rsid w:val="00596832"/>
    <w:rsid w:val="00596B2B"/>
    <w:rsid w:val="0059700F"/>
    <w:rsid w:val="005A6C06"/>
    <w:rsid w:val="005A7BB4"/>
    <w:rsid w:val="005B2AAA"/>
    <w:rsid w:val="005B2B2B"/>
    <w:rsid w:val="005B2DCC"/>
    <w:rsid w:val="005B5DBB"/>
    <w:rsid w:val="005B6BBC"/>
    <w:rsid w:val="005B6E14"/>
    <w:rsid w:val="005C16F1"/>
    <w:rsid w:val="005C44FB"/>
    <w:rsid w:val="005D1B40"/>
    <w:rsid w:val="005D3D27"/>
    <w:rsid w:val="005D4F00"/>
    <w:rsid w:val="005D5E0E"/>
    <w:rsid w:val="005D5F32"/>
    <w:rsid w:val="005D7F84"/>
    <w:rsid w:val="005E00CC"/>
    <w:rsid w:val="005E0818"/>
    <w:rsid w:val="005E16CD"/>
    <w:rsid w:val="005E4260"/>
    <w:rsid w:val="005E4563"/>
    <w:rsid w:val="005E75FD"/>
    <w:rsid w:val="005F0F21"/>
    <w:rsid w:val="005F198F"/>
    <w:rsid w:val="005F1F7A"/>
    <w:rsid w:val="005F3F0F"/>
    <w:rsid w:val="005F70F7"/>
    <w:rsid w:val="00601BB8"/>
    <w:rsid w:val="00602558"/>
    <w:rsid w:val="006025C5"/>
    <w:rsid w:val="00603AE6"/>
    <w:rsid w:val="006042C8"/>
    <w:rsid w:val="0060647F"/>
    <w:rsid w:val="006141AD"/>
    <w:rsid w:val="00615576"/>
    <w:rsid w:val="006155B3"/>
    <w:rsid w:val="006157AA"/>
    <w:rsid w:val="00616AD0"/>
    <w:rsid w:val="0062143B"/>
    <w:rsid w:val="00621AB1"/>
    <w:rsid w:val="00622086"/>
    <w:rsid w:val="00632165"/>
    <w:rsid w:val="0063504C"/>
    <w:rsid w:val="00635ED6"/>
    <w:rsid w:val="0063760E"/>
    <w:rsid w:val="00645AED"/>
    <w:rsid w:val="00646C5E"/>
    <w:rsid w:val="00646E8D"/>
    <w:rsid w:val="0064745A"/>
    <w:rsid w:val="00650A81"/>
    <w:rsid w:val="00652C57"/>
    <w:rsid w:val="0065303D"/>
    <w:rsid w:val="006533F9"/>
    <w:rsid w:val="00662ABB"/>
    <w:rsid w:val="00662EFC"/>
    <w:rsid w:val="00664AC4"/>
    <w:rsid w:val="00664E89"/>
    <w:rsid w:val="00666179"/>
    <w:rsid w:val="00666915"/>
    <w:rsid w:val="006702FA"/>
    <w:rsid w:val="00671DC1"/>
    <w:rsid w:val="00672C5C"/>
    <w:rsid w:val="00673B38"/>
    <w:rsid w:val="00675ECF"/>
    <w:rsid w:val="00680922"/>
    <w:rsid w:val="00684947"/>
    <w:rsid w:val="00684A6F"/>
    <w:rsid w:val="006874AF"/>
    <w:rsid w:val="00690C46"/>
    <w:rsid w:val="00693ECD"/>
    <w:rsid w:val="00694474"/>
    <w:rsid w:val="006961A8"/>
    <w:rsid w:val="006964AC"/>
    <w:rsid w:val="006A10E8"/>
    <w:rsid w:val="006A1632"/>
    <w:rsid w:val="006A1653"/>
    <w:rsid w:val="006A78FA"/>
    <w:rsid w:val="006B2EA8"/>
    <w:rsid w:val="006B37E6"/>
    <w:rsid w:val="006B3A8D"/>
    <w:rsid w:val="006B5EE8"/>
    <w:rsid w:val="006B69CD"/>
    <w:rsid w:val="006C0D19"/>
    <w:rsid w:val="006C18DF"/>
    <w:rsid w:val="006C2A2F"/>
    <w:rsid w:val="006C3504"/>
    <w:rsid w:val="006C3574"/>
    <w:rsid w:val="006C3935"/>
    <w:rsid w:val="006C5315"/>
    <w:rsid w:val="006C5686"/>
    <w:rsid w:val="006C579F"/>
    <w:rsid w:val="006C5F71"/>
    <w:rsid w:val="006C650D"/>
    <w:rsid w:val="006D287D"/>
    <w:rsid w:val="006D310D"/>
    <w:rsid w:val="006D6910"/>
    <w:rsid w:val="006D692D"/>
    <w:rsid w:val="006E403A"/>
    <w:rsid w:val="006E52BA"/>
    <w:rsid w:val="006E69EE"/>
    <w:rsid w:val="006F003E"/>
    <w:rsid w:val="006F5474"/>
    <w:rsid w:val="00701892"/>
    <w:rsid w:val="00701923"/>
    <w:rsid w:val="00703C9F"/>
    <w:rsid w:val="00705A02"/>
    <w:rsid w:val="0070748E"/>
    <w:rsid w:val="00707FEC"/>
    <w:rsid w:val="00711DD1"/>
    <w:rsid w:val="0071233F"/>
    <w:rsid w:val="00712E3F"/>
    <w:rsid w:val="00713F6D"/>
    <w:rsid w:val="007153C8"/>
    <w:rsid w:val="007155A4"/>
    <w:rsid w:val="007155C5"/>
    <w:rsid w:val="00717949"/>
    <w:rsid w:val="00720D71"/>
    <w:rsid w:val="00722A7D"/>
    <w:rsid w:val="00722C3C"/>
    <w:rsid w:val="00723993"/>
    <w:rsid w:val="0072745E"/>
    <w:rsid w:val="0073020F"/>
    <w:rsid w:val="00732211"/>
    <w:rsid w:val="007358BC"/>
    <w:rsid w:val="00740852"/>
    <w:rsid w:val="00742BC0"/>
    <w:rsid w:val="00743162"/>
    <w:rsid w:val="00743A2C"/>
    <w:rsid w:val="00745166"/>
    <w:rsid w:val="0074520D"/>
    <w:rsid w:val="007462F5"/>
    <w:rsid w:val="00751CDB"/>
    <w:rsid w:val="00753382"/>
    <w:rsid w:val="007535CC"/>
    <w:rsid w:val="007578F2"/>
    <w:rsid w:val="007602F5"/>
    <w:rsid w:val="00761A47"/>
    <w:rsid w:val="00762843"/>
    <w:rsid w:val="007675A2"/>
    <w:rsid w:val="007716C0"/>
    <w:rsid w:val="00771FDC"/>
    <w:rsid w:val="0077274F"/>
    <w:rsid w:val="00774D94"/>
    <w:rsid w:val="00775D0A"/>
    <w:rsid w:val="00775D1C"/>
    <w:rsid w:val="00776E0E"/>
    <w:rsid w:val="00777434"/>
    <w:rsid w:val="007829D6"/>
    <w:rsid w:val="00783BCE"/>
    <w:rsid w:val="007859A9"/>
    <w:rsid w:val="00785BCD"/>
    <w:rsid w:val="007901F7"/>
    <w:rsid w:val="0079160B"/>
    <w:rsid w:val="007924F6"/>
    <w:rsid w:val="00794111"/>
    <w:rsid w:val="007A368F"/>
    <w:rsid w:val="007A565C"/>
    <w:rsid w:val="007A7E19"/>
    <w:rsid w:val="007B0860"/>
    <w:rsid w:val="007B2BFA"/>
    <w:rsid w:val="007B46EB"/>
    <w:rsid w:val="007B4E0F"/>
    <w:rsid w:val="007B597E"/>
    <w:rsid w:val="007B615E"/>
    <w:rsid w:val="007C1371"/>
    <w:rsid w:val="007C4956"/>
    <w:rsid w:val="007C6843"/>
    <w:rsid w:val="007C7510"/>
    <w:rsid w:val="007D121E"/>
    <w:rsid w:val="007D17C1"/>
    <w:rsid w:val="007D60AA"/>
    <w:rsid w:val="007D727D"/>
    <w:rsid w:val="007E07A2"/>
    <w:rsid w:val="007E1498"/>
    <w:rsid w:val="007E45F2"/>
    <w:rsid w:val="007E46C6"/>
    <w:rsid w:val="007E473A"/>
    <w:rsid w:val="007E5E3C"/>
    <w:rsid w:val="007E7C2D"/>
    <w:rsid w:val="007F4153"/>
    <w:rsid w:val="007F671C"/>
    <w:rsid w:val="00801E48"/>
    <w:rsid w:val="008025E8"/>
    <w:rsid w:val="008039B3"/>
    <w:rsid w:val="00804BD1"/>
    <w:rsid w:val="00805E9D"/>
    <w:rsid w:val="008060E0"/>
    <w:rsid w:val="00806E47"/>
    <w:rsid w:val="00807F9A"/>
    <w:rsid w:val="00810AC2"/>
    <w:rsid w:val="00810F9C"/>
    <w:rsid w:val="00811989"/>
    <w:rsid w:val="0081248D"/>
    <w:rsid w:val="0081410E"/>
    <w:rsid w:val="00816559"/>
    <w:rsid w:val="008166EA"/>
    <w:rsid w:val="00822AB6"/>
    <w:rsid w:val="00824F92"/>
    <w:rsid w:val="008313C4"/>
    <w:rsid w:val="00832E95"/>
    <w:rsid w:val="00833724"/>
    <w:rsid w:val="00835A4B"/>
    <w:rsid w:val="008403E9"/>
    <w:rsid w:val="008430E8"/>
    <w:rsid w:val="00843B65"/>
    <w:rsid w:val="00844539"/>
    <w:rsid w:val="00845DBE"/>
    <w:rsid w:val="00850BD6"/>
    <w:rsid w:val="00851334"/>
    <w:rsid w:val="008540AD"/>
    <w:rsid w:val="00854363"/>
    <w:rsid w:val="0085753A"/>
    <w:rsid w:val="00862B4F"/>
    <w:rsid w:val="008632A9"/>
    <w:rsid w:val="008645D8"/>
    <w:rsid w:val="00864C54"/>
    <w:rsid w:val="00865869"/>
    <w:rsid w:val="00867089"/>
    <w:rsid w:val="00870131"/>
    <w:rsid w:val="00871987"/>
    <w:rsid w:val="00872430"/>
    <w:rsid w:val="008726AC"/>
    <w:rsid w:val="00873103"/>
    <w:rsid w:val="008745E5"/>
    <w:rsid w:val="00877896"/>
    <w:rsid w:val="008809C3"/>
    <w:rsid w:val="008810D9"/>
    <w:rsid w:val="008818DB"/>
    <w:rsid w:val="008831CA"/>
    <w:rsid w:val="00891E5E"/>
    <w:rsid w:val="0089587A"/>
    <w:rsid w:val="00895942"/>
    <w:rsid w:val="00896964"/>
    <w:rsid w:val="008A4C20"/>
    <w:rsid w:val="008A69C2"/>
    <w:rsid w:val="008A6F54"/>
    <w:rsid w:val="008A7E0D"/>
    <w:rsid w:val="008A7FB8"/>
    <w:rsid w:val="008B024F"/>
    <w:rsid w:val="008B2817"/>
    <w:rsid w:val="008B2DEB"/>
    <w:rsid w:val="008B36CF"/>
    <w:rsid w:val="008B5870"/>
    <w:rsid w:val="008C0801"/>
    <w:rsid w:val="008C1566"/>
    <w:rsid w:val="008C1771"/>
    <w:rsid w:val="008C2496"/>
    <w:rsid w:val="008C451B"/>
    <w:rsid w:val="008C5233"/>
    <w:rsid w:val="008C7B64"/>
    <w:rsid w:val="008C7BB3"/>
    <w:rsid w:val="008D1349"/>
    <w:rsid w:val="008D1A0C"/>
    <w:rsid w:val="008D2840"/>
    <w:rsid w:val="008D3DE4"/>
    <w:rsid w:val="008D4C63"/>
    <w:rsid w:val="008D5F9D"/>
    <w:rsid w:val="008D61B5"/>
    <w:rsid w:val="008D6F7E"/>
    <w:rsid w:val="008D6F8B"/>
    <w:rsid w:val="008D72D1"/>
    <w:rsid w:val="008E0825"/>
    <w:rsid w:val="008E29C1"/>
    <w:rsid w:val="008E66A6"/>
    <w:rsid w:val="008E7E58"/>
    <w:rsid w:val="008F07C8"/>
    <w:rsid w:val="008F1A50"/>
    <w:rsid w:val="008F6EB7"/>
    <w:rsid w:val="008F7D81"/>
    <w:rsid w:val="00903B9A"/>
    <w:rsid w:val="009058E4"/>
    <w:rsid w:val="00910830"/>
    <w:rsid w:val="0091174A"/>
    <w:rsid w:val="00911ABE"/>
    <w:rsid w:val="00913DF4"/>
    <w:rsid w:val="009142B4"/>
    <w:rsid w:val="00914A31"/>
    <w:rsid w:val="009150B1"/>
    <w:rsid w:val="00915853"/>
    <w:rsid w:val="0091642B"/>
    <w:rsid w:val="0092032F"/>
    <w:rsid w:val="00921893"/>
    <w:rsid w:val="009218AB"/>
    <w:rsid w:val="009263A4"/>
    <w:rsid w:val="00930DA9"/>
    <w:rsid w:val="00931237"/>
    <w:rsid w:val="00932313"/>
    <w:rsid w:val="00940723"/>
    <w:rsid w:val="0094073D"/>
    <w:rsid w:val="00940B92"/>
    <w:rsid w:val="00944DDC"/>
    <w:rsid w:val="00947B40"/>
    <w:rsid w:val="00950658"/>
    <w:rsid w:val="009522DD"/>
    <w:rsid w:val="00955CDA"/>
    <w:rsid w:val="00956672"/>
    <w:rsid w:val="0096004B"/>
    <w:rsid w:val="009600D3"/>
    <w:rsid w:val="009633D0"/>
    <w:rsid w:val="0096378E"/>
    <w:rsid w:val="00966109"/>
    <w:rsid w:val="009729C6"/>
    <w:rsid w:val="00973852"/>
    <w:rsid w:val="0097474E"/>
    <w:rsid w:val="00980390"/>
    <w:rsid w:val="00980D06"/>
    <w:rsid w:val="009816E3"/>
    <w:rsid w:val="00981DDD"/>
    <w:rsid w:val="00985DFF"/>
    <w:rsid w:val="00994804"/>
    <w:rsid w:val="00996DCD"/>
    <w:rsid w:val="009A2525"/>
    <w:rsid w:val="009A36E3"/>
    <w:rsid w:val="009A4FC8"/>
    <w:rsid w:val="009A55D0"/>
    <w:rsid w:val="009A621E"/>
    <w:rsid w:val="009A69F3"/>
    <w:rsid w:val="009B2BF5"/>
    <w:rsid w:val="009B56B4"/>
    <w:rsid w:val="009B5F81"/>
    <w:rsid w:val="009C6B04"/>
    <w:rsid w:val="009D2847"/>
    <w:rsid w:val="009D7E35"/>
    <w:rsid w:val="009E250E"/>
    <w:rsid w:val="009E318D"/>
    <w:rsid w:val="009E6096"/>
    <w:rsid w:val="009F0163"/>
    <w:rsid w:val="009F02F6"/>
    <w:rsid w:val="009F3EE6"/>
    <w:rsid w:val="009F5AEB"/>
    <w:rsid w:val="009F7944"/>
    <w:rsid w:val="00A050D1"/>
    <w:rsid w:val="00A0724A"/>
    <w:rsid w:val="00A131D5"/>
    <w:rsid w:val="00A13836"/>
    <w:rsid w:val="00A13B3A"/>
    <w:rsid w:val="00A1476D"/>
    <w:rsid w:val="00A14C44"/>
    <w:rsid w:val="00A15F4D"/>
    <w:rsid w:val="00A17E11"/>
    <w:rsid w:val="00A25BB0"/>
    <w:rsid w:val="00A25D65"/>
    <w:rsid w:val="00A269D4"/>
    <w:rsid w:val="00A2790D"/>
    <w:rsid w:val="00A31781"/>
    <w:rsid w:val="00A31B9E"/>
    <w:rsid w:val="00A34326"/>
    <w:rsid w:val="00A377CE"/>
    <w:rsid w:val="00A4097C"/>
    <w:rsid w:val="00A447AF"/>
    <w:rsid w:val="00A46501"/>
    <w:rsid w:val="00A46BE4"/>
    <w:rsid w:val="00A475F4"/>
    <w:rsid w:val="00A50720"/>
    <w:rsid w:val="00A507B3"/>
    <w:rsid w:val="00A55186"/>
    <w:rsid w:val="00A57A19"/>
    <w:rsid w:val="00A57A2F"/>
    <w:rsid w:val="00A57C78"/>
    <w:rsid w:val="00A57C99"/>
    <w:rsid w:val="00A6056D"/>
    <w:rsid w:val="00A60CEF"/>
    <w:rsid w:val="00A61B09"/>
    <w:rsid w:val="00A6219E"/>
    <w:rsid w:val="00A673F9"/>
    <w:rsid w:val="00A715C7"/>
    <w:rsid w:val="00A761D3"/>
    <w:rsid w:val="00A76497"/>
    <w:rsid w:val="00A83B35"/>
    <w:rsid w:val="00A84138"/>
    <w:rsid w:val="00A90569"/>
    <w:rsid w:val="00A9056F"/>
    <w:rsid w:val="00A9309E"/>
    <w:rsid w:val="00A942B1"/>
    <w:rsid w:val="00AA32E9"/>
    <w:rsid w:val="00AB092C"/>
    <w:rsid w:val="00AB1F51"/>
    <w:rsid w:val="00AB2155"/>
    <w:rsid w:val="00AB34EE"/>
    <w:rsid w:val="00AB5289"/>
    <w:rsid w:val="00AC3901"/>
    <w:rsid w:val="00AC3A1B"/>
    <w:rsid w:val="00AC74E8"/>
    <w:rsid w:val="00AD0D7F"/>
    <w:rsid w:val="00AD37B2"/>
    <w:rsid w:val="00AD456F"/>
    <w:rsid w:val="00AD5CF2"/>
    <w:rsid w:val="00AE0CCB"/>
    <w:rsid w:val="00AE2989"/>
    <w:rsid w:val="00AE5B14"/>
    <w:rsid w:val="00AE6E8F"/>
    <w:rsid w:val="00AF0D7C"/>
    <w:rsid w:val="00AF10A4"/>
    <w:rsid w:val="00AF2568"/>
    <w:rsid w:val="00AF2943"/>
    <w:rsid w:val="00AF304D"/>
    <w:rsid w:val="00AF4968"/>
    <w:rsid w:val="00AF4A52"/>
    <w:rsid w:val="00AF5CBE"/>
    <w:rsid w:val="00AF7FCD"/>
    <w:rsid w:val="00B010CF"/>
    <w:rsid w:val="00B02D83"/>
    <w:rsid w:val="00B030CB"/>
    <w:rsid w:val="00B07602"/>
    <w:rsid w:val="00B103F2"/>
    <w:rsid w:val="00B12ECD"/>
    <w:rsid w:val="00B22036"/>
    <w:rsid w:val="00B240EF"/>
    <w:rsid w:val="00B24153"/>
    <w:rsid w:val="00B251C5"/>
    <w:rsid w:val="00B257FC"/>
    <w:rsid w:val="00B27457"/>
    <w:rsid w:val="00B276CE"/>
    <w:rsid w:val="00B309EE"/>
    <w:rsid w:val="00B31280"/>
    <w:rsid w:val="00B32393"/>
    <w:rsid w:val="00B32CDA"/>
    <w:rsid w:val="00B32F2B"/>
    <w:rsid w:val="00B334AD"/>
    <w:rsid w:val="00B37899"/>
    <w:rsid w:val="00B378FC"/>
    <w:rsid w:val="00B451F7"/>
    <w:rsid w:val="00B46605"/>
    <w:rsid w:val="00B47411"/>
    <w:rsid w:val="00B475E1"/>
    <w:rsid w:val="00B51CC6"/>
    <w:rsid w:val="00B52153"/>
    <w:rsid w:val="00B60452"/>
    <w:rsid w:val="00B61223"/>
    <w:rsid w:val="00B65E16"/>
    <w:rsid w:val="00B72069"/>
    <w:rsid w:val="00B723DF"/>
    <w:rsid w:val="00B770CC"/>
    <w:rsid w:val="00B81BD4"/>
    <w:rsid w:val="00B83EC7"/>
    <w:rsid w:val="00B84804"/>
    <w:rsid w:val="00B85582"/>
    <w:rsid w:val="00B86A33"/>
    <w:rsid w:val="00B86DFB"/>
    <w:rsid w:val="00B87754"/>
    <w:rsid w:val="00B90803"/>
    <w:rsid w:val="00B912A8"/>
    <w:rsid w:val="00B91735"/>
    <w:rsid w:val="00B92363"/>
    <w:rsid w:val="00B92B0B"/>
    <w:rsid w:val="00B975D2"/>
    <w:rsid w:val="00BA025E"/>
    <w:rsid w:val="00BA045C"/>
    <w:rsid w:val="00BA0CF1"/>
    <w:rsid w:val="00BA775D"/>
    <w:rsid w:val="00BB0C6C"/>
    <w:rsid w:val="00BB136F"/>
    <w:rsid w:val="00BB2D29"/>
    <w:rsid w:val="00BB3A23"/>
    <w:rsid w:val="00BC0E6C"/>
    <w:rsid w:val="00BC1A98"/>
    <w:rsid w:val="00BC3422"/>
    <w:rsid w:val="00BC413B"/>
    <w:rsid w:val="00BC75D3"/>
    <w:rsid w:val="00BC7BA0"/>
    <w:rsid w:val="00BD4048"/>
    <w:rsid w:val="00BD5B7B"/>
    <w:rsid w:val="00BD693B"/>
    <w:rsid w:val="00BD6CBF"/>
    <w:rsid w:val="00BD7957"/>
    <w:rsid w:val="00BE2510"/>
    <w:rsid w:val="00BE3AC6"/>
    <w:rsid w:val="00BF021B"/>
    <w:rsid w:val="00BF052C"/>
    <w:rsid w:val="00BF1009"/>
    <w:rsid w:val="00BF5351"/>
    <w:rsid w:val="00BF58E3"/>
    <w:rsid w:val="00BF7828"/>
    <w:rsid w:val="00C001C7"/>
    <w:rsid w:val="00C05D14"/>
    <w:rsid w:val="00C07F4D"/>
    <w:rsid w:val="00C1041D"/>
    <w:rsid w:val="00C11043"/>
    <w:rsid w:val="00C150D6"/>
    <w:rsid w:val="00C15CE0"/>
    <w:rsid w:val="00C173BB"/>
    <w:rsid w:val="00C27BA6"/>
    <w:rsid w:val="00C316F5"/>
    <w:rsid w:val="00C3290F"/>
    <w:rsid w:val="00C341E3"/>
    <w:rsid w:val="00C34BA9"/>
    <w:rsid w:val="00C402D0"/>
    <w:rsid w:val="00C40692"/>
    <w:rsid w:val="00C40BFE"/>
    <w:rsid w:val="00C412B3"/>
    <w:rsid w:val="00C4434F"/>
    <w:rsid w:val="00C449CA"/>
    <w:rsid w:val="00C44DC5"/>
    <w:rsid w:val="00C4529F"/>
    <w:rsid w:val="00C452F6"/>
    <w:rsid w:val="00C45D59"/>
    <w:rsid w:val="00C47EBE"/>
    <w:rsid w:val="00C51199"/>
    <w:rsid w:val="00C5130D"/>
    <w:rsid w:val="00C52872"/>
    <w:rsid w:val="00C53F3E"/>
    <w:rsid w:val="00C56507"/>
    <w:rsid w:val="00C5707A"/>
    <w:rsid w:val="00C60714"/>
    <w:rsid w:val="00C61483"/>
    <w:rsid w:val="00C631B2"/>
    <w:rsid w:val="00C649AB"/>
    <w:rsid w:val="00C653DA"/>
    <w:rsid w:val="00C7047C"/>
    <w:rsid w:val="00C734F0"/>
    <w:rsid w:val="00C73B9F"/>
    <w:rsid w:val="00C759A1"/>
    <w:rsid w:val="00C765D5"/>
    <w:rsid w:val="00C82D87"/>
    <w:rsid w:val="00C858C1"/>
    <w:rsid w:val="00C85ABB"/>
    <w:rsid w:val="00C85C0B"/>
    <w:rsid w:val="00C85DCD"/>
    <w:rsid w:val="00C866FE"/>
    <w:rsid w:val="00C8765C"/>
    <w:rsid w:val="00C90D9D"/>
    <w:rsid w:val="00C9217E"/>
    <w:rsid w:val="00C9265E"/>
    <w:rsid w:val="00C94EE6"/>
    <w:rsid w:val="00C94F6B"/>
    <w:rsid w:val="00C95029"/>
    <w:rsid w:val="00C95652"/>
    <w:rsid w:val="00C9573B"/>
    <w:rsid w:val="00C96F53"/>
    <w:rsid w:val="00CA0278"/>
    <w:rsid w:val="00CA033F"/>
    <w:rsid w:val="00CA1351"/>
    <w:rsid w:val="00CA2BAD"/>
    <w:rsid w:val="00CA2F1E"/>
    <w:rsid w:val="00CA3DD4"/>
    <w:rsid w:val="00CA4365"/>
    <w:rsid w:val="00CA4DD1"/>
    <w:rsid w:val="00CA5ECB"/>
    <w:rsid w:val="00CA6C61"/>
    <w:rsid w:val="00CA747B"/>
    <w:rsid w:val="00CB0FCF"/>
    <w:rsid w:val="00CB3C1D"/>
    <w:rsid w:val="00CB628E"/>
    <w:rsid w:val="00CB70A9"/>
    <w:rsid w:val="00CB7D54"/>
    <w:rsid w:val="00CB7DD9"/>
    <w:rsid w:val="00CC0052"/>
    <w:rsid w:val="00CC0148"/>
    <w:rsid w:val="00CC0F13"/>
    <w:rsid w:val="00CC1C92"/>
    <w:rsid w:val="00CC38E5"/>
    <w:rsid w:val="00CC4B46"/>
    <w:rsid w:val="00CC6E91"/>
    <w:rsid w:val="00CC778F"/>
    <w:rsid w:val="00CD1CD8"/>
    <w:rsid w:val="00CD5929"/>
    <w:rsid w:val="00CD6A0B"/>
    <w:rsid w:val="00CE32F1"/>
    <w:rsid w:val="00CE64E0"/>
    <w:rsid w:val="00CF1C9E"/>
    <w:rsid w:val="00CF2908"/>
    <w:rsid w:val="00CF3C41"/>
    <w:rsid w:val="00CF426A"/>
    <w:rsid w:val="00CF5DB4"/>
    <w:rsid w:val="00CF5DEA"/>
    <w:rsid w:val="00CF717A"/>
    <w:rsid w:val="00CF71E8"/>
    <w:rsid w:val="00D009E1"/>
    <w:rsid w:val="00D040EA"/>
    <w:rsid w:val="00D046A4"/>
    <w:rsid w:val="00D0481E"/>
    <w:rsid w:val="00D04AD9"/>
    <w:rsid w:val="00D04CAF"/>
    <w:rsid w:val="00D06F25"/>
    <w:rsid w:val="00D1043E"/>
    <w:rsid w:val="00D11B09"/>
    <w:rsid w:val="00D130C1"/>
    <w:rsid w:val="00D13324"/>
    <w:rsid w:val="00D15238"/>
    <w:rsid w:val="00D163EE"/>
    <w:rsid w:val="00D17A80"/>
    <w:rsid w:val="00D20F95"/>
    <w:rsid w:val="00D30475"/>
    <w:rsid w:val="00D331C5"/>
    <w:rsid w:val="00D33DF1"/>
    <w:rsid w:val="00D342AB"/>
    <w:rsid w:val="00D35E4F"/>
    <w:rsid w:val="00D368CA"/>
    <w:rsid w:val="00D40993"/>
    <w:rsid w:val="00D40AD5"/>
    <w:rsid w:val="00D4407D"/>
    <w:rsid w:val="00D44E48"/>
    <w:rsid w:val="00D4663F"/>
    <w:rsid w:val="00D479C3"/>
    <w:rsid w:val="00D47A7A"/>
    <w:rsid w:val="00D50758"/>
    <w:rsid w:val="00D51DE7"/>
    <w:rsid w:val="00D55E07"/>
    <w:rsid w:val="00D601D2"/>
    <w:rsid w:val="00D60817"/>
    <w:rsid w:val="00D61BCA"/>
    <w:rsid w:val="00D65D35"/>
    <w:rsid w:val="00D7287C"/>
    <w:rsid w:val="00D76AE3"/>
    <w:rsid w:val="00D77F23"/>
    <w:rsid w:val="00D84DA4"/>
    <w:rsid w:val="00D8748C"/>
    <w:rsid w:val="00D90B91"/>
    <w:rsid w:val="00D932AC"/>
    <w:rsid w:val="00D93473"/>
    <w:rsid w:val="00D951B6"/>
    <w:rsid w:val="00D95B58"/>
    <w:rsid w:val="00D95B98"/>
    <w:rsid w:val="00D96A78"/>
    <w:rsid w:val="00D96EBA"/>
    <w:rsid w:val="00D96F5A"/>
    <w:rsid w:val="00DA359C"/>
    <w:rsid w:val="00DA37B7"/>
    <w:rsid w:val="00DA5E58"/>
    <w:rsid w:val="00DA6D18"/>
    <w:rsid w:val="00DA7866"/>
    <w:rsid w:val="00DB1792"/>
    <w:rsid w:val="00DB2DD7"/>
    <w:rsid w:val="00DB3B3E"/>
    <w:rsid w:val="00DC0206"/>
    <w:rsid w:val="00DC1C01"/>
    <w:rsid w:val="00DC2218"/>
    <w:rsid w:val="00DC3B59"/>
    <w:rsid w:val="00DC6B3D"/>
    <w:rsid w:val="00DD3355"/>
    <w:rsid w:val="00DD557B"/>
    <w:rsid w:val="00DE3C6B"/>
    <w:rsid w:val="00DE3EA5"/>
    <w:rsid w:val="00DE5015"/>
    <w:rsid w:val="00DE54B4"/>
    <w:rsid w:val="00DE6F62"/>
    <w:rsid w:val="00DF789C"/>
    <w:rsid w:val="00DF7D88"/>
    <w:rsid w:val="00E01278"/>
    <w:rsid w:val="00E0363C"/>
    <w:rsid w:val="00E05C9A"/>
    <w:rsid w:val="00E05D4C"/>
    <w:rsid w:val="00E06B61"/>
    <w:rsid w:val="00E06B8A"/>
    <w:rsid w:val="00E1018D"/>
    <w:rsid w:val="00E11003"/>
    <w:rsid w:val="00E11DE7"/>
    <w:rsid w:val="00E13E25"/>
    <w:rsid w:val="00E140CB"/>
    <w:rsid w:val="00E167DD"/>
    <w:rsid w:val="00E17328"/>
    <w:rsid w:val="00E217B1"/>
    <w:rsid w:val="00E2424E"/>
    <w:rsid w:val="00E24968"/>
    <w:rsid w:val="00E2499B"/>
    <w:rsid w:val="00E2641A"/>
    <w:rsid w:val="00E26DBE"/>
    <w:rsid w:val="00E31F4B"/>
    <w:rsid w:val="00E35DCA"/>
    <w:rsid w:val="00E4010C"/>
    <w:rsid w:val="00E417F4"/>
    <w:rsid w:val="00E42C2A"/>
    <w:rsid w:val="00E42FB1"/>
    <w:rsid w:val="00E442A4"/>
    <w:rsid w:val="00E45AC8"/>
    <w:rsid w:val="00E47E9D"/>
    <w:rsid w:val="00E47F23"/>
    <w:rsid w:val="00E52886"/>
    <w:rsid w:val="00E53FFF"/>
    <w:rsid w:val="00E5578C"/>
    <w:rsid w:val="00E5635D"/>
    <w:rsid w:val="00E603A5"/>
    <w:rsid w:val="00E604A1"/>
    <w:rsid w:val="00E607A0"/>
    <w:rsid w:val="00E631C8"/>
    <w:rsid w:val="00E71932"/>
    <w:rsid w:val="00E74E1A"/>
    <w:rsid w:val="00E752AE"/>
    <w:rsid w:val="00E77363"/>
    <w:rsid w:val="00E80088"/>
    <w:rsid w:val="00E809A6"/>
    <w:rsid w:val="00E80F8E"/>
    <w:rsid w:val="00E81548"/>
    <w:rsid w:val="00E86D56"/>
    <w:rsid w:val="00E87712"/>
    <w:rsid w:val="00E92AD7"/>
    <w:rsid w:val="00E9392C"/>
    <w:rsid w:val="00E9653D"/>
    <w:rsid w:val="00E97D04"/>
    <w:rsid w:val="00EA20E3"/>
    <w:rsid w:val="00EA34E4"/>
    <w:rsid w:val="00EA3C0B"/>
    <w:rsid w:val="00EA5AAE"/>
    <w:rsid w:val="00EA7ECC"/>
    <w:rsid w:val="00EB0EF2"/>
    <w:rsid w:val="00EB1AE8"/>
    <w:rsid w:val="00EB43FE"/>
    <w:rsid w:val="00EB54B1"/>
    <w:rsid w:val="00EB7CFF"/>
    <w:rsid w:val="00EC0B1C"/>
    <w:rsid w:val="00EC0F68"/>
    <w:rsid w:val="00EC3AD6"/>
    <w:rsid w:val="00EC6DF7"/>
    <w:rsid w:val="00EC7410"/>
    <w:rsid w:val="00EC7593"/>
    <w:rsid w:val="00ED03AB"/>
    <w:rsid w:val="00ED0F7B"/>
    <w:rsid w:val="00ED2015"/>
    <w:rsid w:val="00ED318D"/>
    <w:rsid w:val="00ED64D0"/>
    <w:rsid w:val="00ED7588"/>
    <w:rsid w:val="00EE088C"/>
    <w:rsid w:val="00EE0A7A"/>
    <w:rsid w:val="00EE16BE"/>
    <w:rsid w:val="00EE17A7"/>
    <w:rsid w:val="00EE24E6"/>
    <w:rsid w:val="00EE2F5B"/>
    <w:rsid w:val="00EE59EC"/>
    <w:rsid w:val="00EE7904"/>
    <w:rsid w:val="00EF11E8"/>
    <w:rsid w:val="00EF3BD1"/>
    <w:rsid w:val="00EF470F"/>
    <w:rsid w:val="00EF5EAB"/>
    <w:rsid w:val="00EF640C"/>
    <w:rsid w:val="00EF71A9"/>
    <w:rsid w:val="00F006CB"/>
    <w:rsid w:val="00F04C07"/>
    <w:rsid w:val="00F10324"/>
    <w:rsid w:val="00F150D3"/>
    <w:rsid w:val="00F17B89"/>
    <w:rsid w:val="00F24952"/>
    <w:rsid w:val="00F33815"/>
    <w:rsid w:val="00F33F16"/>
    <w:rsid w:val="00F4065F"/>
    <w:rsid w:val="00F4185A"/>
    <w:rsid w:val="00F42634"/>
    <w:rsid w:val="00F45647"/>
    <w:rsid w:val="00F46021"/>
    <w:rsid w:val="00F4715C"/>
    <w:rsid w:val="00F512F8"/>
    <w:rsid w:val="00F52A73"/>
    <w:rsid w:val="00F55A01"/>
    <w:rsid w:val="00F60409"/>
    <w:rsid w:val="00F611A6"/>
    <w:rsid w:val="00F62F3B"/>
    <w:rsid w:val="00F6530E"/>
    <w:rsid w:val="00F659F1"/>
    <w:rsid w:val="00F67A72"/>
    <w:rsid w:val="00F702F7"/>
    <w:rsid w:val="00F70FCD"/>
    <w:rsid w:val="00F76256"/>
    <w:rsid w:val="00F87E8F"/>
    <w:rsid w:val="00F91624"/>
    <w:rsid w:val="00F93318"/>
    <w:rsid w:val="00F96E2C"/>
    <w:rsid w:val="00F97E24"/>
    <w:rsid w:val="00FA0754"/>
    <w:rsid w:val="00FA46B9"/>
    <w:rsid w:val="00FA73A1"/>
    <w:rsid w:val="00FB10CB"/>
    <w:rsid w:val="00FB6038"/>
    <w:rsid w:val="00FB6363"/>
    <w:rsid w:val="00FB79DC"/>
    <w:rsid w:val="00FC0362"/>
    <w:rsid w:val="00FC0D67"/>
    <w:rsid w:val="00FC129A"/>
    <w:rsid w:val="00FC2F05"/>
    <w:rsid w:val="00FC3608"/>
    <w:rsid w:val="00FC49A9"/>
    <w:rsid w:val="00FC4DB3"/>
    <w:rsid w:val="00FC4E18"/>
    <w:rsid w:val="00FD2E0A"/>
    <w:rsid w:val="00FD4461"/>
    <w:rsid w:val="00FD4A86"/>
    <w:rsid w:val="00FD6A05"/>
    <w:rsid w:val="00FD7F77"/>
    <w:rsid w:val="00FE2570"/>
    <w:rsid w:val="00FE3826"/>
    <w:rsid w:val="00FE7A0A"/>
    <w:rsid w:val="00FF2D56"/>
    <w:rsid w:val="00FF340F"/>
    <w:rsid w:val="00FF451E"/>
    <w:rsid w:val="00FF6B20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8B552"/>
  <w15:chartTrackingRefBased/>
  <w15:docId w15:val="{7026A30D-8537-4BD3-A869-8E6ECFF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link w:val="10"/>
    <w:uiPriority w:val="9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AF2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AF2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semiHidden/>
    <w:rsid w:val="004D0AF2"/>
    <w:rPr>
      <w:rFonts w:ascii="Calibri Light" w:hAnsi="Calibri Light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4D0AF2"/>
    <w:rPr>
      <w:sz w:val="30"/>
    </w:rPr>
  </w:style>
  <w:style w:type="character" w:customStyle="1" w:styleId="40">
    <w:name w:val="Заголовок 4 Знак"/>
    <w:link w:val="4"/>
    <w:uiPriority w:val="9"/>
    <w:rsid w:val="004D0AF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D0AF2"/>
    <w:rPr>
      <w:rFonts w:ascii="Calibri Light" w:hAnsi="Calibri Light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4D0AF2"/>
    <w:rPr>
      <w:rFonts w:ascii="Calibri Light" w:hAnsi="Calibri Light"/>
      <w:b/>
      <w:bCs/>
      <w:i/>
      <w:i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D0AF2"/>
    <w:rPr>
      <w:rFonts w:ascii="Calibri" w:eastAsia="Calibri" w:hAnsi="Calibri"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D0AF2"/>
    <w:rPr>
      <w:rFonts w:ascii="Calibri" w:eastAsia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4D0AF2"/>
    <w:rPr>
      <w:rFonts w:ascii="Calibri" w:eastAsia="Calibri" w:hAnsi="Calibri"/>
      <w:i/>
      <w:iCs/>
      <w:sz w:val="22"/>
      <w:szCs w:val="22"/>
    </w:rPr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uiPriority w:val="99"/>
    <w:rsid w:val="00E26DB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40BFE"/>
    <w:rPr>
      <w:sz w:val="28"/>
    </w:rPr>
  </w:style>
  <w:style w:type="paragraph" w:styleId="31">
    <w:name w:val="Body Text Indent 3"/>
    <w:basedOn w:val="a"/>
    <w:link w:val="32"/>
    <w:uiPriority w:val="99"/>
    <w:rsid w:val="00E26DBE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uiPriority w:val="99"/>
    <w:rsid w:val="00E47F23"/>
    <w:rPr>
      <w:b/>
      <w:snapToGrid w:val="0"/>
      <w:color w:val="FF0000"/>
      <w:sz w:val="28"/>
    </w:rPr>
  </w:style>
  <w:style w:type="paragraph" w:customStyle="1" w:styleId="a6">
    <w:name w:val="Стиль"/>
    <w:uiPriority w:val="99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uiPriority w:val="99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707A"/>
  </w:style>
  <w:style w:type="character" w:styleId="aa">
    <w:name w:val="page number"/>
    <w:basedOn w:val="a0"/>
    <w:rsid w:val="00E26DBE"/>
  </w:style>
  <w:style w:type="paragraph" w:styleId="21">
    <w:name w:val="Body Text 2"/>
    <w:basedOn w:val="a"/>
    <w:link w:val="22"/>
    <w:uiPriority w:val="99"/>
    <w:rsid w:val="00E26DBE"/>
    <w:rPr>
      <w:sz w:val="28"/>
    </w:rPr>
  </w:style>
  <w:style w:type="character" w:customStyle="1" w:styleId="22">
    <w:name w:val="Основной текст 2 Знак"/>
    <w:link w:val="21"/>
    <w:uiPriority w:val="99"/>
    <w:rsid w:val="00E47F23"/>
    <w:rPr>
      <w:sz w:val="28"/>
    </w:rPr>
  </w:style>
  <w:style w:type="paragraph" w:styleId="ab">
    <w:name w:val="Body Text"/>
    <w:basedOn w:val="a"/>
    <w:link w:val="ac"/>
    <w:uiPriority w:val="99"/>
    <w:rsid w:val="00E26DBE"/>
    <w:pPr>
      <w:spacing w:after="120"/>
    </w:pPr>
  </w:style>
  <w:style w:type="character" w:customStyle="1" w:styleId="ac">
    <w:name w:val="Основной текст Знак"/>
    <w:link w:val="ab"/>
    <w:uiPriority w:val="99"/>
    <w:rsid w:val="00E47F23"/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uiPriority w:val="99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link w:val="ae"/>
    <w:uiPriority w:val="11"/>
    <w:rsid w:val="004D0AF2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E26DBE"/>
    <w:rPr>
      <w:sz w:val="24"/>
      <w:szCs w:val="24"/>
    </w:rPr>
  </w:style>
  <w:style w:type="paragraph" w:customStyle="1" w:styleId="af1">
    <w:name w:val="Вопрос"/>
    <w:basedOn w:val="af2"/>
    <w:uiPriority w:val="99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2">
    <w:name w:val="Название"/>
    <w:basedOn w:val="a"/>
    <w:link w:val="af3"/>
    <w:uiPriority w:val="10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10"/>
    <w:rsid w:val="004D0AF2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uiPriority w:val="99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Balloon Text"/>
    <w:basedOn w:val="a"/>
    <w:link w:val="af6"/>
    <w:uiPriority w:val="99"/>
    <w:semiHidden/>
    <w:rsid w:val="00446A1D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locked/>
    <w:rsid w:val="001214E9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3F6E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5707A"/>
  </w:style>
  <w:style w:type="paragraph" w:customStyle="1" w:styleId="af9">
    <w:name w:val="Знак Знак Знак Знак Знак Знак Знак Знак Знак Знак"/>
    <w:basedOn w:val="a"/>
    <w:uiPriority w:val="99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397AF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uiPriority w:val="99"/>
    <w:rsid w:val="00313043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615576"/>
    <w:pPr>
      <w:ind w:left="708"/>
    </w:pPr>
  </w:style>
  <w:style w:type="paragraph" w:customStyle="1" w:styleId="ConsPlusNonformat">
    <w:name w:val="ConsPlusNonformat"/>
    <w:uiPriority w:val="99"/>
    <w:rsid w:val="001214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1214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Текст концевой сноски Знак"/>
    <w:link w:val="afc"/>
    <w:uiPriority w:val="99"/>
    <w:rsid w:val="00222A0C"/>
    <w:rPr>
      <w:rFonts w:ascii="Calibri" w:eastAsia="Calibri" w:hAnsi="Calibri"/>
      <w:lang w:val="x-none" w:eastAsia="en-US"/>
    </w:rPr>
  </w:style>
  <w:style w:type="paragraph" w:styleId="afc">
    <w:name w:val="endnote text"/>
    <w:basedOn w:val="a"/>
    <w:link w:val="afb"/>
    <w:uiPriority w:val="99"/>
    <w:unhideWhenUsed/>
    <w:rsid w:val="00222A0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styleId="afd">
    <w:name w:val="FollowedHyperlink"/>
    <w:uiPriority w:val="99"/>
    <w:unhideWhenUsed/>
    <w:rsid w:val="000D32A1"/>
    <w:rPr>
      <w:color w:val="800080"/>
      <w:u w:val="single"/>
    </w:rPr>
  </w:style>
  <w:style w:type="character" w:styleId="afe">
    <w:name w:val="Hyperlink"/>
    <w:uiPriority w:val="99"/>
    <w:unhideWhenUsed/>
    <w:rsid w:val="009A2525"/>
    <w:rPr>
      <w:color w:val="0000FF"/>
      <w:u w:val="single"/>
    </w:rPr>
  </w:style>
  <w:style w:type="paragraph" w:styleId="aff">
    <w:name w:val="Normal (Web)"/>
    <w:basedOn w:val="a"/>
    <w:uiPriority w:val="99"/>
    <w:unhideWhenUsed/>
    <w:rsid w:val="00DC22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603A5"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uiPriority w:val="59"/>
    <w:rsid w:val="0081248D"/>
    <w:pPr>
      <w:spacing w:after="200" w:line="276" w:lineRule="auto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uiPriority w:val="22"/>
    <w:qFormat/>
    <w:rsid w:val="004D0AF2"/>
    <w:rPr>
      <w:b/>
      <w:bCs/>
      <w:color w:val="auto"/>
    </w:rPr>
  </w:style>
  <w:style w:type="character" w:styleId="aff2">
    <w:name w:val="Emphasis"/>
    <w:uiPriority w:val="20"/>
    <w:qFormat/>
    <w:rsid w:val="004D0AF2"/>
    <w:rPr>
      <w:i/>
      <w:iCs/>
      <w:color w:val="auto"/>
    </w:rPr>
  </w:style>
  <w:style w:type="paragraph" w:styleId="aff3">
    <w:name w:val="No Spacing"/>
    <w:uiPriority w:val="1"/>
    <w:qFormat/>
    <w:rsid w:val="004D0AF2"/>
    <w:pPr>
      <w:jc w:val="both"/>
    </w:pPr>
    <w:rPr>
      <w:rFonts w:ascii="Calibri" w:eastAsia="Calibri" w:hAnsi="Calibri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4D0AF2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link w:val="23"/>
    <w:uiPriority w:val="29"/>
    <w:rsid w:val="004D0AF2"/>
    <w:rPr>
      <w:rFonts w:ascii="Calibri Light" w:hAnsi="Calibri Light"/>
      <w:i/>
      <w:iCs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4D0AF2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5">
    <w:name w:val="Выделенная цитата Знак"/>
    <w:link w:val="aff4"/>
    <w:uiPriority w:val="30"/>
    <w:rsid w:val="004D0AF2"/>
    <w:rPr>
      <w:rFonts w:ascii="Calibri Light" w:hAnsi="Calibri Light"/>
      <w:sz w:val="26"/>
      <w:szCs w:val="26"/>
    </w:rPr>
  </w:style>
  <w:style w:type="character" w:styleId="aff6">
    <w:name w:val="Subtle Emphasis"/>
    <w:uiPriority w:val="19"/>
    <w:qFormat/>
    <w:rsid w:val="004D0AF2"/>
    <w:rPr>
      <w:i/>
      <w:iCs/>
      <w:color w:val="auto"/>
    </w:rPr>
  </w:style>
  <w:style w:type="character" w:styleId="aff7">
    <w:name w:val="Intense Emphasis"/>
    <w:uiPriority w:val="21"/>
    <w:qFormat/>
    <w:rsid w:val="004D0AF2"/>
    <w:rPr>
      <w:b/>
      <w:bCs/>
      <w:i/>
      <w:iCs/>
      <w:color w:val="auto"/>
    </w:rPr>
  </w:style>
  <w:style w:type="character" w:styleId="aff8">
    <w:name w:val="Subtle Reference"/>
    <w:uiPriority w:val="31"/>
    <w:qFormat/>
    <w:rsid w:val="004D0AF2"/>
    <w:rPr>
      <w:smallCaps/>
      <w:color w:val="auto"/>
      <w:u w:val="single" w:color="7F7F7F"/>
    </w:rPr>
  </w:style>
  <w:style w:type="character" w:styleId="aff9">
    <w:name w:val="Intense Reference"/>
    <w:uiPriority w:val="32"/>
    <w:qFormat/>
    <w:rsid w:val="004D0AF2"/>
    <w:rPr>
      <w:b/>
      <w:bCs/>
      <w:smallCaps/>
      <w:color w:val="auto"/>
      <w:u w:val="single"/>
    </w:rPr>
  </w:style>
  <w:style w:type="character" w:styleId="affa">
    <w:name w:val="Book Title"/>
    <w:uiPriority w:val="33"/>
    <w:qFormat/>
    <w:rsid w:val="004D0AF2"/>
    <w:rPr>
      <w:b/>
      <w:bCs/>
      <w:smallCaps/>
      <w:color w:val="auto"/>
    </w:rPr>
  </w:style>
  <w:style w:type="character" w:styleId="affb">
    <w:name w:val="annotation reference"/>
    <w:uiPriority w:val="99"/>
    <w:unhideWhenUsed/>
    <w:rsid w:val="004D0AF2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4D0AF2"/>
    <w:pPr>
      <w:spacing w:after="120"/>
      <w:jc w:val="both"/>
    </w:pPr>
    <w:rPr>
      <w:rFonts w:ascii="Calibri" w:eastAsia="Calibri" w:hAnsi="Calibri"/>
    </w:rPr>
  </w:style>
  <w:style w:type="character" w:customStyle="1" w:styleId="affd">
    <w:name w:val="Текст примечания Знак"/>
    <w:link w:val="affc"/>
    <w:uiPriority w:val="99"/>
    <w:rsid w:val="004D0AF2"/>
    <w:rPr>
      <w:rFonts w:ascii="Calibri" w:eastAsia="Calibri" w:hAnsi="Calibri"/>
    </w:rPr>
  </w:style>
  <w:style w:type="paragraph" w:styleId="affe">
    <w:name w:val="annotation subject"/>
    <w:basedOn w:val="affc"/>
    <w:next w:val="affc"/>
    <w:link w:val="afff"/>
    <w:uiPriority w:val="99"/>
    <w:unhideWhenUsed/>
    <w:rsid w:val="004D0AF2"/>
    <w:rPr>
      <w:b/>
      <w:bCs/>
    </w:rPr>
  </w:style>
  <w:style w:type="character" w:customStyle="1" w:styleId="afff">
    <w:name w:val="Тема примечания Знак"/>
    <w:link w:val="affe"/>
    <w:uiPriority w:val="99"/>
    <w:rsid w:val="004D0AF2"/>
    <w:rPr>
      <w:rFonts w:ascii="Calibri" w:eastAsia="Calibri" w:hAnsi="Calibri"/>
      <w:b/>
      <w:bCs/>
    </w:rPr>
  </w:style>
  <w:style w:type="paragraph" w:styleId="afff0">
    <w:name w:val="TOC Heading"/>
    <w:basedOn w:val="1"/>
    <w:next w:val="a"/>
    <w:uiPriority w:val="39"/>
    <w:semiHidden/>
    <w:unhideWhenUsed/>
    <w:qFormat/>
    <w:rsid w:val="00810AC2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  <w:style w:type="character" w:customStyle="1" w:styleId="13">
    <w:name w:val="Заголовок Знак1"/>
    <w:uiPriority w:val="10"/>
    <w:locked/>
    <w:rsid w:val="00E47F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f1">
    <w:name w:val="caption"/>
    <w:basedOn w:val="a"/>
    <w:next w:val="a"/>
    <w:uiPriority w:val="35"/>
    <w:semiHidden/>
    <w:unhideWhenUsed/>
    <w:qFormat/>
    <w:rsid w:val="00C73B9F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msonormal0">
    <w:name w:val="msonormal"/>
    <w:basedOn w:val="a"/>
    <w:rsid w:val="00C73B9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73B9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73B9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73B9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73B9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73B9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73B9F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73B9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73B9F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f2">
    <w:name w:val=" Знак Знак Знак Знак Знак Знак Знак Знак Знак Знак"/>
    <w:basedOn w:val="a"/>
    <w:rsid w:val="004A37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85">
    <w:name w:val="xl8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4A3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4A3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4A3764"/>
    <w:pP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4A3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4A3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5">
    <w:name w:val="xl10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4A3764"/>
    <w:pP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4A3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4A3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4A3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4A3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45">
    <w:name w:val="xl14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47">
    <w:name w:val="xl14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8">
    <w:name w:val="xl14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9">
    <w:name w:val="xl149"/>
    <w:basedOn w:val="a"/>
    <w:rsid w:val="004A3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0">
    <w:name w:val="xl15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3">
    <w:name w:val="xl15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56">
    <w:name w:val="xl15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1">
    <w:name w:val="xl16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2">
    <w:name w:val="xl16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4">
    <w:name w:val="xl16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6">
    <w:name w:val="xl16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7">
    <w:name w:val="xl16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68">
    <w:name w:val="xl16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71">
    <w:name w:val="xl17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4">
    <w:name w:val="xl17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75">
    <w:name w:val="xl17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6">
    <w:name w:val="xl17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7">
    <w:name w:val="xl17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8">
    <w:name w:val="xl17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0">
    <w:name w:val="xl18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2">
    <w:name w:val="xl18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7">
    <w:name w:val="xl18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93">
    <w:name w:val="xl19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94">
    <w:name w:val="xl19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95">
    <w:name w:val="xl19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96">
    <w:name w:val="xl19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98">
    <w:name w:val="xl19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99">
    <w:name w:val="xl19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00">
    <w:name w:val="xl20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201">
    <w:name w:val="xl201"/>
    <w:basedOn w:val="a"/>
    <w:rsid w:val="004A3764"/>
    <w:pPr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205">
    <w:name w:val="xl20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6">
    <w:name w:val="xl20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7">
    <w:name w:val="xl207"/>
    <w:basedOn w:val="a"/>
    <w:rsid w:val="004A3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208">
    <w:name w:val="xl208"/>
    <w:basedOn w:val="a"/>
    <w:rsid w:val="004A3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09">
    <w:name w:val="xl209"/>
    <w:basedOn w:val="a"/>
    <w:rsid w:val="004A3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10">
    <w:name w:val="xl21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6">
    <w:name w:val="xl216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7">
    <w:name w:val="xl217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0">
    <w:name w:val="xl220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4A3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22">
    <w:name w:val="xl222"/>
    <w:basedOn w:val="a"/>
    <w:rsid w:val="004A3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4A3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4A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9" Type="http://schemas.openxmlformats.org/officeDocument/2006/relationships/image" Target="media/image19.png"/><Relationship Id="rId21" Type="http://schemas.openxmlformats.org/officeDocument/2006/relationships/hyperlink" Target="consultantplus://offline/ref=343987175712AA57FF192993900BF9ACBD6D46F07800A5ED4B3B7E5E6EkDo5G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20.png"/><Relationship Id="rId47" Type="http://schemas.openxmlformats.org/officeDocument/2006/relationships/hyperlink" Target="consultantplus://offline/ref=343987175712AA57FF19379E8667A6A9BD601EFD790EAABD1364250339DC7F264F067821A301F8A3917EF0kEo6G" TargetMode="External"/><Relationship Id="rId50" Type="http://schemas.openxmlformats.org/officeDocument/2006/relationships/image" Target="media/image26.png"/><Relationship Id="rId55" Type="http://schemas.openxmlformats.org/officeDocument/2006/relationships/image" Target="media/image30.png"/><Relationship Id="rId63" Type="http://schemas.openxmlformats.org/officeDocument/2006/relationships/image" Target="media/image35.wmf"/><Relationship Id="rId68" Type="http://schemas.openxmlformats.org/officeDocument/2006/relationships/image" Target="media/image40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00B93CE1A66102DAA978EB1FA2684D7D4B59E6F9ACAF3CAD70F10FD67A4EBDCF927AFFD4574DCE54FC6oEmAI" TargetMode="External"/><Relationship Id="rId29" Type="http://schemas.openxmlformats.org/officeDocument/2006/relationships/image" Target="media/image10.png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hyperlink" Target="consultantplus://offline/ref=343987175712AA57FF192993900BF9ACBD6D46F07800A5ED4B3B7E5E6EkDo5G" TargetMode="External"/><Relationship Id="rId45" Type="http://schemas.openxmlformats.org/officeDocument/2006/relationships/image" Target="media/image23.png"/><Relationship Id="rId53" Type="http://schemas.openxmlformats.org/officeDocument/2006/relationships/image" Target="media/image28.png"/><Relationship Id="rId58" Type="http://schemas.openxmlformats.org/officeDocument/2006/relationships/image" Target="media/image33.wmf"/><Relationship Id="rId66" Type="http://schemas.openxmlformats.org/officeDocument/2006/relationships/image" Target="media/image38.wmf"/><Relationship Id="rId74" Type="http://schemas.openxmlformats.org/officeDocument/2006/relationships/image" Target="media/image46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91BF5CF58A6C6B142F2EEE1C81D80F238D4078EEA69A38346179A3F00CB05A989626AA2137519CC0CF85TFj7I" TargetMode="External"/><Relationship Id="rId23" Type="http://schemas.openxmlformats.org/officeDocument/2006/relationships/image" Target="media/image6.png"/><Relationship Id="rId28" Type="http://schemas.openxmlformats.org/officeDocument/2006/relationships/hyperlink" Target="consultantplus://offline/ref=343987175712AA57FF19379E8667A6A9BD601EFD790EAABD1364250339DC7F264F067821A301F8A3917EF0kEo6G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25.png"/><Relationship Id="rId57" Type="http://schemas.openxmlformats.org/officeDocument/2006/relationships/image" Target="media/image32.png"/><Relationship Id="rId61" Type="http://schemas.openxmlformats.org/officeDocument/2006/relationships/oleObject" Target="embeddings/oleObject2.bin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image" Target="media/image22.png"/><Relationship Id="rId52" Type="http://schemas.openxmlformats.org/officeDocument/2006/relationships/hyperlink" Target="consultantplus://offline/ref=36516C0F56EE36A757D55D305BC6797C4A3D70870A4A1691C6F439F4EABDA9N" TargetMode="External"/><Relationship Id="rId60" Type="http://schemas.openxmlformats.org/officeDocument/2006/relationships/image" Target="media/image34.wmf"/><Relationship Id="rId65" Type="http://schemas.openxmlformats.org/officeDocument/2006/relationships/image" Target="media/image37.wmf"/><Relationship Id="rId73" Type="http://schemas.openxmlformats.org/officeDocument/2006/relationships/image" Target="media/image4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hyperlink" Target="consultantplus://offline/ref=343987175712AA57FF19379E8667A6A9BD601EFD790EAABD1364250339DC7F264F067821A301F8A3917EF0kEo6G" TargetMode="External"/><Relationship Id="rId27" Type="http://schemas.openxmlformats.org/officeDocument/2006/relationships/hyperlink" Target="consultantplus://offline/ref=343987175712AA57FF192993900BF9ACBD6D46F07800A5ED4B3B7E5E6EkDo5G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image" Target="media/image21.png"/><Relationship Id="rId48" Type="http://schemas.openxmlformats.org/officeDocument/2006/relationships/image" Target="media/image24.png"/><Relationship Id="rId56" Type="http://schemas.openxmlformats.org/officeDocument/2006/relationships/image" Target="media/image31.png"/><Relationship Id="rId64" Type="http://schemas.openxmlformats.org/officeDocument/2006/relationships/image" Target="media/image36.wmf"/><Relationship Id="rId69" Type="http://schemas.openxmlformats.org/officeDocument/2006/relationships/image" Target="media/image41.wmf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7.png"/><Relationship Id="rId72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hyperlink" Target="consultantplus://offline/ref=36516C0F56EE36A757D55D305BC6797C4A3D70870A4A1691C6F439F4EABDA9N" TargetMode="External"/><Relationship Id="rId38" Type="http://schemas.openxmlformats.org/officeDocument/2006/relationships/image" Target="media/image18.png"/><Relationship Id="rId46" Type="http://schemas.openxmlformats.org/officeDocument/2006/relationships/hyperlink" Target="consultantplus://offline/ref=343987175712AA57FF192993900BF9ACBD6D46F07800A5ED4B3B7E5E6EkDo5G" TargetMode="External"/><Relationship Id="rId59" Type="http://schemas.openxmlformats.org/officeDocument/2006/relationships/oleObject" Target="embeddings/oleObject1.bin"/><Relationship Id="rId67" Type="http://schemas.openxmlformats.org/officeDocument/2006/relationships/image" Target="media/image39.wmf"/><Relationship Id="rId20" Type="http://schemas.openxmlformats.org/officeDocument/2006/relationships/image" Target="media/image5.png"/><Relationship Id="rId41" Type="http://schemas.openxmlformats.org/officeDocument/2006/relationships/hyperlink" Target="consultantplus://offline/ref=343987175712AA57FF19379E8667A6A9BD601EFD790EAABD1364250339DC7F264F067821A301F8A3917EF0kEo6G" TargetMode="External"/><Relationship Id="rId54" Type="http://schemas.openxmlformats.org/officeDocument/2006/relationships/image" Target="media/image29.png"/><Relationship Id="rId62" Type="http://schemas.openxmlformats.org/officeDocument/2006/relationships/hyperlink" Target="consultantplus://offline/ref=AF897A10A541DC5CBE23A67345C7227479A692E24043DF48D29423BB1B04C480CA2EE5772C12A3DE025679p1DAJ" TargetMode="External"/><Relationship Id="rId70" Type="http://schemas.openxmlformats.org/officeDocument/2006/relationships/image" Target="media/image42.wmf"/><Relationship Id="rId75" Type="http://schemas.openxmlformats.org/officeDocument/2006/relationships/hyperlink" Target="consultantplus://offline/ref=3387E7C3871D49BD34B2F5ECF07077CBDF1AB60E6F536E9033640CA30EDFFF2D4934EB19368C5BCBJ1m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5D5B-CB17-4BC4-9687-16667A7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94</Pages>
  <Words>51920</Words>
  <Characters>295945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347171</CharactersWithSpaces>
  <SharedDoc>false</SharedDoc>
  <HLinks>
    <vt:vector size="126" baseType="variant">
      <vt:variant>
        <vt:i4>8061039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consultantplus://offline/ref=3387E7C3871D49BD34B2F5ECF07077CBDF1AB60E6F536E9033640CA30EDFFF2D4934EB19368C5BCBJ1m5L</vt:lpwstr>
      </vt:variant>
      <vt:variant>
        <vt:lpwstr/>
      </vt:variant>
      <vt:variant>
        <vt:i4>983047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consultantplus://offline/ref=AF897A10A541DC5CBE23A67345C7227479A692E24043DF48D29423BB1B04C480CA2EE5772C12A3DE025679p1DAJ</vt:lpwstr>
      </vt:variant>
      <vt:variant>
        <vt:lpwstr/>
      </vt:variant>
      <vt:variant>
        <vt:i4>1769567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consultantplus://offline/ref=36516C0F56EE36A757D55D305BC6797C4A3D70870A4A1691C6F439F4EABDA9N</vt:lpwstr>
      </vt:variant>
      <vt:variant>
        <vt:lpwstr/>
      </vt:variant>
      <vt:variant>
        <vt:i4>4325468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consultantplus://offline/ref=343987175712AA57FF19379E8667A6A9BD601EFD790EAABD1364250339DC7F264F067821A301F8A3917EF0kEo6G</vt:lpwstr>
      </vt:variant>
      <vt:variant>
        <vt:lpwstr/>
      </vt:variant>
      <vt:variant>
        <vt:i4>1703945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consultantplus://offline/ref=343987175712AA57FF192993900BF9ACBD6D46F07800A5ED4B3B7E5E6EkDo5G</vt:lpwstr>
      </vt:variant>
      <vt:variant>
        <vt:lpwstr/>
      </vt:variant>
      <vt:variant>
        <vt:i4>4325468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consultantplus://offline/ref=343987175712AA57FF19379E8667A6A9BD601EFD790EAABD1364250339DC7F264F067821A301F8A3917EF0kEo6G</vt:lpwstr>
      </vt:variant>
      <vt:variant>
        <vt:lpwstr/>
      </vt:variant>
      <vt:variant>
        <vt:i4>1703945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consultantplus://offline/ref=343987175712AA57FF192993900BF9ACBD6D46F07800A5ED4B3B7E5E6EkDo5G</vt:lpwstr>
      </vt:variant>
      <vt:variant>
        <vt:lpwstr/>
      </vt:variant>
      <vt:variant>
        <vt:i4>1769567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consultantplus://offline/ref=36516C0F56EE36A757D55D305BC6797C4A3D70870A4A1691C6F439F4EABDA9N</vt:lpwstr>
      </vt:variant>
      <vt:variant>
        <vt:lpwstr/>
      </vt:variant>
      <vt:variant>
        <vt:i4>4325468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consultantplus://offline/ref=343987175712AA57FF19379E8667A6A9BD601EFD790EAABD1364250339DC7F264F067821A301F8A3917EF0kEo6G</vt:lpwstr>
      </vt:variant>
      <vt:variant>
        <vt:lpwstr/>
      </vt:variant>
      <vt:variant>
        <vt:i4>1703945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consultantplus://offline/ref=343987175712AA57FF192993900BF9ACBD6D46F07800A5ED4B3B7E5E6EkDo5G</vt:lpwstr>
      </vt:variant>
      <vt:variant>
        <vt:lpwstr/>
      </vt:variant>
      <vt:variant>
        <vt:i4>4325468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consultantplus://offline/ref=343987175712AA57FF19379E8667A6A9BD601EFD790EAABD1364250339DC7F264F067821A301F8A3917EF0kEo6G</vt:lpwstr>
      </vt:variant>
      <vt:variant>
        <vt:lpwstr/>
      </vt:variant>
      <vt:variant>
        <vt:i4>1703945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consultantplus://offline/ref=343987175712AA57FF192993900BF9ACBD6D46F07800A5ED4B3B7E5E6EkDo5G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consultantplus://offline/ref=F6D00B93CE1A66102DAA978EB1FA2684D7D4B59E6F9ACAF3CAD70F10FD67A4EBDCF927AFFD4574DCE54FC6oEmAI</vt:lpwstr>
      </vt:variant>
      <vt:variant>
        <vt:lpwstr/>
      </vt:variant>
      <vt:variant>
        <vt:i4>5898249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consultantplus://offline/ref=C091BF5CF58A6C6B142F2EEE1C81D80F238D4078EEA69A38346179A3F00CB05A989626AA2137519CC0CF85TFj7I</vt:lpwstr>
      </vt:variant>
      <vt:variant>
        <vt:lpwstr/>
      </vt:variant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16</cp:revision>
  <cp:lastPrinted>2023-11-27T12:22:00Z</cp:lastPrinted>
  <dcterms:created xsi:type="dcterms:W3CDTF">2023-12-12T09:00:00Z</dcterms:created>
  <dcterms:modified xsi:type="dcterms:W3CDTF">2023-12-20T08:03:00Z</dcterms:modified>
</cp:coreProperties>
</file>