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B1F5" w14:textId="2AC25D6D" w:rsidR="00FE7C46" w:rsidRDefault="00FE7C46" w:rsidP="00FE7C46">
      <w:pPr>
        <w:overflowPunct w:val="0"/>
        <w:autoSpaceDE w:val="0"/>
        <w:autoSpaceDN w:val="0"/>
        <w:adjustRightInd w:val="0"/>
        <w:ind w:right="-143"/>
        <w:jc w:val="center"/>
      </w:pPr>
      <w:r>
        <w:rPr>
          <w:noProof/>
        </w:rPr>
        <w:drawing>
          <wp:inline distT="0" distB="0" distL="0" distR="0" wp14:anchorId="7C0E4122" wp14:editId="606556DE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8E08B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7FFAF47B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59821788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6ECD9831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</w:p>
    <w:p w14:paraId="60547D32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2453C87F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 xml:space="preserve">37 сессии  </w:t>
      </w:r>
    </w:p>
    <w:p w14:paraId="3D3F881A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rPr>
          <w:b/>
          <w:sz w:val="28"/>
        </w:rPr>
      </w:pPr>
    </w:p>
    <w:p w14:paraId="495530BA" w14:textId="026A6673" w:rsidR="00FE7C46" w:rsidRPr="00331930" w:rsidRDefault="00FE7C46" w:rsidP="00FE7C46">
      <w:pPr>
        <w:overflowPunct w:val="0"/>
        <w:autoSpaceDE w:val="0"/>
        <w:autoSpaceDN w:val="0"/>
        <w:adjustRightInd w:val="0"/>
        <w:ind w:right="-143"/>
        <w:rPr>
          <w:sz w:val="28"/>
        </w:rPr>
      </w:pPr>
      <w:r>
        <w:rPr>
          <w:sz w:val="28"/>
        </w:rPr>
        <w:t xml:space="preserve">от </w:t>
      </w:r>
      <w:r w:rsidR="00C3360E">
        <w:rPr>
          <w:sz w:val="28"/>
        </w:rPr>
        <w:t>27 июля</w:t>
      </w:r>
      <w:r>
        <w:rPr>
          <w:sz w:val="28"/>
        </w:rPr>
        <w:t xml:space="preserve"> 2022 года   № </w:t>
      </w:r>
      <w:r w:rsidR="00C3360E">
        <w:rPr>
          <w:sz w:val="28"/>
        </w:rPr>
        <w:t>283</w:t>
      </w:r>
    </w:p>
    <w:p w14:paraId="643B1CE5" w14:textId="71E6E831" w:rsidR="00FE7C46" w:rsidRPr="00B4170A" w:rsidRDefault="00FE7C46" w:rsidP="00FE7C46">
      <w:pPr>
        <w:overflowPunct w:val="0"/>
        <w:autoSpaceDE w:val="0"/>
        <w:autoSpaceDN w:val="0"/>
        <w:adjustRightInd w:val="0"/>
        <w:ind w:right="-143"/>
      </w:pPr>
      <w:r>
        <w:t xml:space="preserve">                      </w:t>
      </w:r>
      <w:proofErr w:type="spellStart"/>
      <w:r>
        <w:t>г.Россошь</w:t>
      </w:r>
      <w:proofErr w:type="spellEnd"/>
    </w:p>
    <w:p w14:paraId="4AD0686A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jc w:val="center"/>
      </w:pPr>
    </w:p>
    <w:p w14:paraId="38428193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6A71C0C9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28FDDDCD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4 квартал </w:t>
      </w:r>
    </w:p>
    <w:p w14:paraId="2E32C1D6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>2022 года</w:t>
      </w:r>
    </w:p>
    <w:p w14:paraId="6C4309B4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14:paraId="62D82BDC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1A177F4D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14:paraId="127B616D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2554BC5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14:paraId="3D488EBF" w14:textId="77777777" w:rsidR="00FE7C46" w:rsidRDefault="00FE7C46" w:rsidP="00FE7C4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right="-143" w:hanging="426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4 квартал 2022 года утвердить согласно приложению.</w:t>
      </w:r>
    </w:p>
    <w:p w14:paraId="2399087C" w14:textId="77777777" w:rsidR="00FE7C46" w:rsidRDefault="00FE7C46" w:rsidP="00FE7C4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right="-14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40E74162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14:paraId="02C41942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14:paraId="3809A57C" w14:textId="77777777" w:rsidR="00FE7C46" w:rsidRPr="00B37ACF" w:rsidRDefault="00FE7C46" w:rsidP="00FE7C46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14:paraId="651E5BD7" w14:textId="77777777" w:rsidR="00FE7C46" w:rsidRPr="00B37ACF" w:rsidRDefault="00FE7C46" w:rsidP="00FE7C46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14:paraId="58B6371F" w14:textId="77777777" w:rsidR="00FE7C46" w:rsidRDefault="00FE7C46" w:rsidP="00FE7C4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616D8F4E" w14:textId="14AB8648" w:rsidR="00FE7C46" w:rsidRDefault="00FE7C46" w:rsidP="00FE7C4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431F8485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2B2BAC59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457F977E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4AE3895A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16190D9A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5A2B807F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51ED60C7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1AA68790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01AB6DEB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28A4723E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47BF6BE6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159B29F4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7CA52F7B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681B8A93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03A02437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3199FA4B" w14:textId="134B2784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45379EA3" w14:textId="77777777" w:rsidR="00FE7C46" w:rsidRDefault="00FE7C46" w:rsidP="00FE7C46">
      <w:pPr>
        <w:overflowPunct w:val="0"/>
        <w:autoSpaceDE w:val="0"/>
        <w:autoSpaceDN w:val="0"/>
        <w:adjustRightInd w:val="0"/>
        <w:ind w:left="360"/>
        <w:jc w:val="center"/>
      </w:pPr>
    </w:p>
    <w:p w14:paraId="7B23DE71" w14:textId="77777777" w:rsidR="00FE7C46" w:rsidRPr="009D5D06" w:rsidRDefault="00FE7C46" w:rsidP="00FE7C46"/>
    <w:p w14:paraId="2A199508" w14:textId="77777777" w:rsidR="00FE7C46" w:rsidRPr="005D4C73" w:rsidRDefault="00FE7C46" w:rsidP="00FE7C46">
      <w:pPr>
        <w:ind w:left="5529"/>
        <w:rPr>
          <w:sz w:val="22"/>
          <w:szCs w:val="22"/>
        </w:rPr>
      </w:pPr>
      <w:r w:rsidRPr="005D4C73">
        <w:rPr>
          <w:sz w:val="22"/>
          <w:szCs w:val="22"/>
        </w:rPr>
        <w:lastRenderedPageBreak/>
        <w:t>Приложение</w:t>
      </w:r>
    </w:p>
    <w:p w14:paraId="327710AD" w14:textId="77777777" w:rsidR="00FE7C46" w:rsidRPr="005D4C73" w:rsidRDefault="00FE7C46" w:rsidP="00FE7C46">
      <w:pPr>
        <w:ind w:left="5529"/>
        <w:rPr>
          <w:sz w:val="22"/>
          <w:szCs w:val="22"/>
        </w:rPr>
      </w:pPr>
      <w:r w:rsidRPr="005D4C73">
        <w:rPr>
          <w:sz w:val="22"/>
          <w:szCs w:val="22"/>
        </w:rPr>
        <w:t>к решению Совета народных депутатов Россошанского муниципального района</w:t>
      </w:r>
    </w:p>
    <w:p w14:paraId="1CC77C3D" w14:textId="19CD6925" w:rsidR="00FE7C46" w:rsidRPr="005D4C73" w:rsidRDefault="00FE7C46" w:rsidP="00FE7C46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3360E">
        <w:rPr>
          <w:sz w:val="22"/>
          <w:szCs w:val="22"/>
        </w:rPr>
        <w:t>27.07.</w:t>
      </w:r>
      <w:r>
        <w:rPr>
          <w:sz w:val="22"/>
          <w:szCs w:val="22"/>
        </w:rPr>
        <w:t>2022</w:t>
      </w:r>
      <w:bookmarkStart w:id="0" w:name="_GoBack"/>
      <w:bookmarkEnd w:id="0"/>
      <w:r w:rsidRPr="005D4C73">
        <w:rPr>
          <w:sz w:val="22"/>
          <w:szCs w:val="22"/>
        </w:rPr>
        <w:t xml:space="preserve"> года  № </w:t>
      </w:r>
      <w:r w:rsidR="00C3360E">
        <w:rPr>
          <w:sz w:val="22"/>
          <w:szCs w:val="22"/>
        </w:rPr>
        <w:t>283</w:t>
      </w:r>
      <w:r w:rsidRPr="005D4C73">
        <w:rPr>
          <w:sz w:val="22"/>
          <w:szCs w:val="22"/>
        </w:rPr>
        <w:t xml:space="preserve">    </w:t>
      </w:r>
    </w:p>
    <w:p w14:paraId="2BF5FD43" w14:textId="77777777" w:rsidR="00FE7C46" w:rsidRPr="00B6587E" w:rsidRDefault="00FE7C46" w:rsidP="00FE7C46">
      <w:pPr>
        <w:pStyle w:val="3"/>
        <w:ind w:left="0" w:right="-415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1701C9A9" w14:textId="77777777" w:rsidR="00FE7C46" w:rsidRDefault="00FE7C46" w:rsidP="00FE7C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  <w:r>
        <w:t xml:space="preserve"> </w:t>
      </w:r>
    </w:p>
    <w:p w14:paraId="3AA21576" w14:textId="77777777" w:rsidR="00FE7C46" w:rsidRDefault="00FE7C46" w:rsidP="00FE7C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</w:rPr>
        <w:t>4 квартал 2022</w:t>
      </w:r>
      <w:r w:rsidRPr="00B6587E">
        <w:rPr>
          <w:b/>
          <w:bCs/>
          <w:color w:val="000000"/>
          <w:spacing w:val="-1"/>
        </w:rPr>
        <w:t xml:space="preserve"> года</w:t>
      </w:r>
    </w:p>
    <w:p w14:paraId="771E2B20" w14:textId="77777777" w:rsidR="00FE7C46" w:rsidRPr="00E96E4E" w:rsidRDefault="00FE7C46" w:rsidP="00FE7C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tbl>
      <w:tblPr>
        <w:tblW w:w="10620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220"/>
        <w:gridCol w:w="100"/>
        <w:gridCol w:w="980"/>
        <w:gridCol w:w="3240"/>
        <w:gridCol w:w="700"/>
        <w:gridCol w:w="20"/>
      </w:tblGrid>
      <w:tr w:rsidR="00FE7C46" w:rsidRPr="00B6587E" w14:paraId="5CAA3938" w14:textId="77777777" w:rsidTr="0048205D">
        <w:trPr>
          <w:trHeight w:val="5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73F8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</w:rPr>
            </w:pPr>
            <w:r w:rsidRPr="00B6587E">
              <w:rPr>
                <w:bCs/>
                <w:color w:val="000000"/>
              </w:rPr>
              <w:t xml:space="preserve">№ </w:t>
            </w:r>
            <w:r w:rsidRPr="00B6587E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C8FB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"/>
                <w:w w:val="105"/>
              </w:rPr>
              <w:t>Мероприятия</w:t>
            </w:r>
          </w:p>
          <w:p w14:paraId="553547DC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945E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  <w:color w:val="000000"/>
                <w:spacing w:val="-1"/>
                <w:w w:val="105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C4FE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w w:val="104"/>
              </w:rPr>
              <w:t>Ответственные</w:t>
            </w:r>
          </w:p>
          <w:p w14:paraId="5FDC4560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4C84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7"/>
                <w:w w:val="104"/>
              </w:rPr>
              <w:t>Приме</w:t>
            </w:r>
            <w:r w:rsidRPr="00B6587E">
              <w:rPr>
                <w:bCs/>
                <w:color w:val="000000"/>
                <w:spacing w:val="-17"/>
                <w:w w:val="104"/>
              </w:rPr>
              <w:softHyphen/>
            </w:r>
            <w:r w:rsidRPr="00B6587E">
              <w:rPr>
                <w:bCs/>
                <w:color w:val="000000"/>
                <w:w w:val="104"/>
              </w:rPr>
              <w:t>чания</w:t>
            </w:r>
          </w:p>
        </w:tc>
      </w:tr>
      <w:tr w:rsidR="00FE7C46" w:rsidRPr="00B6587E" w14:paraId="11CBB4EF" w14:textId="77777777" w:rsidTr="0048205D">
        <w:trPr>
          <w:trHeight w:val="278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0E4F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B6587E">
                <w:rPr>
                  <w:b/>
                  <w:bCs/>
                  <w:color w:val="000000"/>
                  <w:lang w:val="en-US"/>
                </w:rPr>
                <w:t>I</w:t>
              </w:r>
              <w:r w:rsidRPr="00B6587E">
                <w:rPr>
                  <w:b/>
                  <w:bCs/>
                  <w:color w:val="000000"/>
                </w:rPr>
                <w:t>.</w:t>
              </w:r>
            </w:smartTag>
            <w:r w:rsidRPr="00B6587E">
              <w:rPr>
                <w:b/>
                <w:bCs/>
                <w:color w:val="000000"/>
              </w:rPr>
              <w:t xml:space="preserve"> Вопросы для рассмотрения на сессии</w:t>
            </w:r>
          </w:p>
        </w:tc>
      </w:tr>
      <w:tr w:rsidR="00FE7C46" w:rsidRPr="00B6587E" w14:paraId="29884FCD" w14:textId="77777777" w:rsidTr="0048205D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E8EC32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BA1CEB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Об итогах исполнения бюджета Россошанского муниципального района за 9 месяцев 2022 года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F44CA4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14:paraId="152D37A7" w14:textId="77777777" w:rsidR="00FE7C46" w:rsidRPr="00CC4803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AFC1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</w:t>
            </w:r>
            <w:proofErr w:type="spellStart"/>
            <w:proofErr w:type="gramStart"/>
            <w:r>
              <w:t>отд.по</w:t>
            </w:r>
            <w:proofErr w:type="spellEnd"/>
            <w:proofErr w:type="gramEnd"/>
            <w:r>
              <w:t xml:space="preserve"> финансам адм.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276D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538723EF" w14:textId="77777777" w:rsidTr="0048205D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A35B9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9BFAA3" w14:textId="77777777" w:rsidR="00FE7C46" w:rsidRPr="00F67849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rPr>
                <w:lang w:eastAsia="en-US"/>
              </w:rPr>
              <w:t xml:space="preserve">О внесении изменений в решение Совета народных депутатов от 22.12.2021 г. № </w:t>
            </w:r>
            <w:proofErr w:type="gramStart"/>
            <w:r>
              <w:rPr>
                <w:lang w:eastAsia="en-US"/>
              </w:rPr>
              <w:t>230  «</w:t>
            </w:r>
            <w:proofErr w:type="gramEnd"/>
            <w:r>
              <w:rPr>
                <w:lang w:eastAsia="en-US"/>
              </w:rPr>
              <w:t>О бюджете Россошанского муниципального района на 2022 год и на плановый период 2023 и 2024 годов»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EAFF94" w14:textId="77777777" w:rsidR="00FE7C46" w:rsidRPr="00056E47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ABBB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056E47">
              <w:t>Гольев</w:t>
            </w:r>
            <w:proofErr w:type="spellEnd"/>
            <w:r w:rsidRPr="00056E47">
              <w:t xml:space="preserve"> А.И. – руководитель отдела по финансам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EC0B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254B9197" w14:textId="77777777" w:rsidTr="0048205D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A5BAD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BA9C8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D1E65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F723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зам. </w:t>
            </w:r>
            <w:proofErr w:type="spellStart"/>
            <w:r>
              <w:t>председ</w:t>
            </w:r>
            <w:proofErr w:type="spell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C983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11885755" w14:textId="77777777" w:rsidTr="0048205D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D1004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FC5233" w14:textId="2770A43E" w:rsidR="00FE7C46" w:rsidRDefault="00FE7C46" w:rsidP="00CB3FD8">
            <w:pPr>
              <w:ind w:right="34"/>
            </w:pPr>
            <w:r>
              <w:t>О проекте бюджета</w:t>
            </w:r>
            <w:r w:rsidR="00697255">
              <w:t xml:space="preserve"> Россошанского муниципального района</w:t>
            </w:r>
            <w:r>
              <w:t xml:space="preserve"> на 2023 год и на плановый период 2024 и 2025 годов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A6C30" w14:textId="77777777" w:rsidR="00FE7C46" w:rsidRDefault="00FE7C46" w:rsidP="00CB3FD8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1213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</w:t>
            </w:r>
            <w:proofErr w:type="spellStart"/>
            <w:proofErr w:type="gramStart"/>
            <w:r>
              <w:t>отд.по</w:t>
            </w:r>
            <w:proofErr w:type="spellEnd"/>
            <w:proofErr w:type="gramEnd"/>
            <w:r>
              <w:t xml:space="preserve"> финансам адм.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5C4A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27C15B31" w14:textId="77777777" w:rsidTr="0048205D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B0031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932701" w14:textId="77777777" w:rsidR="00FE7C46" w:rsidRDefault="00FE7C46" w:rsidP="00CB3FD8">
            <w:pPr>
              <w:tabs>
                <w:tab w:val="num" w:pos="0"/>
              </w:tabs>
              <w:ind w:right="140"/>
            </w:pPr>
            <w:r>
              <w:rPr>
                <w:lang w:eastAsia="en-US"/>
              </w:rPr>
              <w:t xml:space="preserve">О внесении изменений в решение Совета народных депутатов от 22.12.2021 г. № </w:t>
            </w:r>
            <w:proofErr w:type="gramStart"/>
            <w:r>
              <w:rPr>
                <w:lang w:eastAsia="en-US"/>
              </w:rPr>
              <w:t>230  «</w:t>
            </w:r>
            <w:proofErr w:type="gramEnd"/>
            <w:r>
              <w:rPr>
                <w:lang w:eastAsia="en-US"/>
              </w:rPr>
              <w:t>О бюджете Россошанского муниципального района на 2022 год и на плановый период 2023 и 2024 годов»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C049D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DE2A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D702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1D05F43C" w14:textId="77777777" w:rsidTr="0048205D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D43D1E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98B54" w14:textId="77777777" w:rsidR="00FE7C46" w:rsidRPr="00F67849" w:rsidRDefault="00FE7C46" w:rsidP="00CB3FD8">
            <w:pPr>
              <w:tabs>
                <w:tab w:val="num" w:pos="0"/>
              </w:tabs>
              <w:ind w:right="140"/>
            </w:pPr>
            <w:r w:rsidRPr="00884912">
              <w:t>О внесении изменений в решение Совета народных депутатов Россошанского муниципального района от 25.04.2012 г. № 345 «О проведении открытого аукциона по приватизации имущества»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2F0C7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E546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Головко Т.С. – руководитель отдела по управлению муниципальным имуществом, земельным ресурсам и землеустройству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863F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73446924" w14:textId="77777777" w:rsidTr="0048205D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75101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6B5779" w14:textId="77777777" w:rsidR="00FE7C46" w:rsidRPr="006736D1" w:rsidRDefault="00FE7C46" w:rsidP="00CB3FD8">
            <w:pPr>
              <w:tabs>
                <w:tab w:val="num" w:pos="0"/>
              </w:tabs>
              <w:ind w:right="140"/>
            </w:pPr>
            <w:r>
              <w:t>О перспективном плане работы Совета народных депутатов Россошанского муниципального района на 2023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79B12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BA6A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22D0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70D0F3C4" w14:textId="77777777" w:rsidTr="0048205D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82735B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90257B" w14:textId="77777777" w:rsidR="00FE7C46" w:rsidRDefault="00FE7C46" w:rsidP="00CB3FD8">
            <w:pPr>
              <w:tabs>
                <w:tab w:val="num" w:pos="0"/>
              </w:tabs>
              <w:ind w:right="140"/>
            </w:pPr>
            <w:r>
              <w:t>О плане работы Совета народных депутатов Россошанского муниципального района на 1 кв. 2023 г.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FA94BC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BADA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зам. </w:t>
            </w:r>
            <w:proofErr w:type="spellStart"/>
            <w:r>
              <w:t>председ</w:t>
            </w:r>
            <w:proofErr w:type="spell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1846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68C8AD40" w14:textId="77777777" w:rsidTr="0048205D">
        <w:trPr>
          <w:trHeight w:val="540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AB34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</w:rPr>
            </w:pPr>
            <w:r w:rsidRPr="00B6587E">
              <w:rPr>
                <w:b/>
                <w:bCs/>
                <w:color w:val="000000"/>
                <w:w w:val="101"/>
                <w:lang w:val="en-US"/>
              </w:rPr>
              <w:t>II</w:t>
            </w:r>
            <w:r w:rsidRPr="00B6587E">
              <w:rPr>
                <w:b/>
                <w:bCs/>
                <w:color w:val="000000"/>
                <w:w w:val="101"/>
              </w:rPr>
              <w:t xml:space="preserve"> Вопросы для рассмотрения на заседаниях постоянных комиссий</w:t>
            </w:r>
          </w:p>
        </w:tc>
      </w:tr>
      <w:tr w:rsidR="00FE7C46" w:rsidRPr="00B6587E" w14:paraId="48F83280" w14:textId="77777777" w:rsidTr="0048205D">
        <w:trPr>
          <w:trHeight w:val="323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5566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587E">
              <w:rPr>
                <w:b/>
              </w:rPr>
              <w:t>а) по бюджету, налогам и финансовой деятельности</w:t>
            </w:r>
          </w:p>
        </w:tc>
      </w:tr>
      <w:tr w:rsidR="00FE7C46" w:rsidRPr="00B6587E" w14:paraId="5A271BFA" w14:textId="77777777" w:rsidTr="0048205D">
        <w:trPr>
          <w:trHeight w:val="5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97F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D48B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Об итогах исполнения бюджета Россошанского муниципального района за 9 месяцев 2022 года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7F15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14:paraId="01983761" w14:textId="77777777" w:rsidR="00FE7C46" w:rsidRPr="00CC4803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232F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</w:t>
            </w:r>
            <w:proofErr w:type="spellStart"/>
            <w:proofErr w:type="gramStart"/>
            <w:r>
              <w:t>отд.по</w:t>
            </w:r>
            <w:proofErr w:type="spellEnd"/>
            <w:proofErr w:type="gramEnd"/>
            <w:r>
              <w:t xml:space="preserve"> финансам адм.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9C97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7AF9198A" w14:textId="77777777" w:rsidTr="0048205D">
        <w:trPr>
          <w:trHeight w:val="5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ED5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3244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rPr>
                <w:lang w:eastAsia="en-US"/>
              </w:rPr>
              <w:t xml:space="preserve">О внесении изменений в решение Совета народных депутатов от 22.12.2021 г. № </w:t>
            </w:r>
            <w:proofErr w:type="gramStart"/>
            <w:r>
              <w:rPr>
                <w:lang w:eastAsia="en-US"/>
              </w:rPr>
              <w:t>230  «</w:t>
            </w:r>
            <w:proofErr w:type="gramEnd"/>
            <w:r>
              <w:rPr>
                <w:lang w:eastAsia="en-US"/>
              </w:rPr>
              <w:t>О бюджете Россошанского муниципального района на 2022 год и на плановый период 2023 и 2024 годов»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4016" w14:textId="77777777" w:rsidR="00FE7C46" w:rsidRPr="00CC4803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3641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202D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7F3A5D20" w14:textId="77777777" w:rsidTr="0048205D">
        <w:trPr>
          <w:trHeight w:val="5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B001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ED5C" w14:textId="77777777" w:rsidR="00FE7C46" w:rsidRPr="00F67849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4825C3">
              <w:t>Информаци</w:t>
            </w:r>
            <w:r>
              <w:t>я</w:t>
            </w:r>
            <w:r w:rsidRPr="004825C3">
              <w:t xml:space="preserve"> о ходе исполнения бюджета Россошанского муниципального района, о результатах проведенных контрольных и экспертно-аналитических мероприятий за 9 месяцев </w:t>
            </w:r>
            <w:r w:rsidRPr="004825C3">
              <w:rPr>
                <w:bCs/>
              </w:rPr>
              <w:t>2022 года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917A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D1DB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A4E8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5876CA4D" w14:textId="77777777" w:rsidTr="0048205D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96C6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1766" w14:textId="77777777" w:rsidR="00FE7C46" w:rsidRDefault="00FE7C46" w:rsidP="00CB3FD8">
            <w:pPr>
              <w:ind w:right="34"/>
            </w:pPr>
            <w:r>
              <w:t>О проекте бюджета Россошанского муниципального района на 2023 год и на плановый период 2024 и 2025 годов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8C6E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32D9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</w:t>
            </w:r>
            <w:proofErr w:type="spellStart"/>
            <w:proofErr w:type="gramStart"/>
            <w:r>
              <w:t>отд.по</w:t>
            </w:r>
            <w:proofErr w:type="spellEnd"/>
            <w:proofErr w:type="gramEnd"/>
            <w:r>
              <w:t xml:space="preserve"> финансам адм.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9556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13629F86" w14:textId="77777777" w:rsidTr="0048205D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BF71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939" w14:textId="77777777" w:rsidR="00FE7C46" w:rsidRDefault="00FE7C46" w:rsidP="00CB3FD8">
            <w:pPr>
              <w:tabs>
                <w:tab w:val="num" w:pos="0"/>
              </w:tabs>
              <w:ind w:right="140"/>
            </w:pPr>
            <w:r>
              <w:rPr>
                <w:lang w:eastAsia="en-US"/>
              </w:rPr>
              <w:t xml:space="preserve">О внесении изменений в решение Совета народных депутатов от 22.12.2021 г. № </w:t>
            </w:r>
            <w:proofErr w:type="gramStart"/>
            <w:r>
              <w:rPr>
                <w:lang w:eastAsia="en-US"/>
              </w:rPr>
              <w:t>230  «</w:t>
            </w:r>
            <w:proofErr w:type="gramEnd"/>
            <w:r>
              <w:rPr>
                <w:lang w:eastAsia="en-US"/>
              </w:rPr>
              <w:t>О бюджете Россошанского муниципального района на 2022 год и на плановый период 2023 и 2024 годов»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447C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76E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FB26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0D0B6E61" w14:textId="77777777" w:rsidTr="0048205D">
        <w:trPr>
          <w:trHeight w:val="6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8C6E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2D00" w14:textId="77777777" w:rsidR="00FE7C46" w:rsidRDefault="00FE7C46" w:rsidP="00CB3FD8">
            <w:pPr>
              <w:tabs>
                <w:tab w:val="num" w:pos="0"/>
              </w:tabs>
              <w:ind w:right="140"/>
            </w:pPr>
            <w:r>
              <w:t>О плане работы комиссии по бюджету, налогам и финансовой деятельности на 2023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5F6C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86FA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</w:t>
            </w:r>
            <w:proofErr w:type="spellStart"/>
            <w:proofErr w:type="gramStart"/>
            <w:r>
              <w:t>зам.председ</w:t>
            </w:r>
            <w:proofErr w:type="spellEnd"/>
            <w:proofErr w:type="gram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0F5F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416BEDE6" w14:textId="77777777" w:rsidTr="0048205D">
        <w:trPr>
          <w:trHeight w:val="387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41EE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6587E">
              <w:rPr>
                <w:b/>
                <w:i/>
              </w:rPr>
              <w:t>б) по социальным вопросам</w:t>
            </w:r>
          </w:p>
        </w:tc>
      </w:tr>
      <w:tr w:rsidR="00FE7C46" w:rsidRPr="00B6587E" w14:paraId="41D6EECF" w14:textId="77777777" w:rsidTr="0048205D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715C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CA56" w14:textId="77777777" w:rsidR="00FE7C46" w:rsidRPr="00552AB1" w:rsidRDefault="00FE7C46" w:rsidP="00CB3FD8">
            <w:pPr>
              <w:ind w:right="34"/>
              <w:rPr>
                <w:bCs/>
                <w:sz w:val="22"/>
                <w:szCs w:val="22"/>
              </w:rPr>
            </w:pPr>
            <w:r>
              <w:rPr>
                <w:bCs/>
              </w:rPr>
              <w:t>Об организации интеллектуального досуга в библиотеках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1F01" w14:textId="77777777" w:rsidR="00FE7C46" w:rsidRPr="00357148" w:rsidRDefault="00FE7C46" w:rsidP="00CB3FD8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05A6E" w14:textId="77777777" w:rsidR="00FE7C46" w:rsidRPr="00B6587E" w:rsidRDefault="00FE7C46" w:rsidP="00CB3FD8">
            <w:pPr>
              <w:ind w:right="14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Гозенко</w:t>
            </w:r>
            <w:proofErr w:type="spellEnd"/>
            <w:r>
              <w:rPr>
                <w:bCs/>
              </w:rPr>
              <w:t xml:space="preserve"> Т.В. – руководитель отдела культуры </w:t>
            </w:r>
            <w:proofErr w:type="spellStart"/>
            <w:proofErr w:type="gramStart"/>
            <w:r>
              <w:rPr>
                <w:bCs/>
              </w:rPr>
              <w:t>админист</w:t>
            </w:r>
            <w:proofErr w:type="spellEnd"/>
            <w:r>
              <w:rPr>
                <w:bCs/>
              </w:rPr>
              <w:t>-рации</w:t>
            </w:r>
            <w:proofErr w:type="gramEnd"/>
            <w:r>
              <w:rPr>
                <w:bCs/>
              </w:rPr>
              <w:t xml:space="preserve">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A0B7A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262DE78D" w14:textId="77777777" w:rsidTr="0048205D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4A79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48A" w14:textId="77777777" w:rsidR="00FE7C46" w:rsidRPr="00282CA0" w:rsidRDefault="00FE7C46" w:rsidP="00CB3FD8">
            <w:pPr>
              <w:ind w:right="34"/>
              <w:rPr>
                <w:bCs/>
              </w:rPr>
            </w:pPr>
            <w:r>
              <w:rPr>
                <w:bCs/>
              </w:rPr>
              <w:t>О плане работы комиссии по социальным вопросам на 2023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6137" w14:textId="77777777" w:rsidR="00FE7C46" w:rsidRDefault="00FE7C46" w:rsidP="00CB3FD8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B6827" w14:textId="77777777" w:rsidR="00FE7C46" w:rsidRDefault="00FE7C46" w:rsidP="00CB3FD8">
            <w:pPr>
              <w:ind w:right="140"/>
              <w:jc w:val="both"/>
              <w:rPr>
                <w:bCs/>
              </w:rPr>
            </w:pPr>
            <w:proofErr w:type="spellStart"/>
            <w:r>
              <w:t>Ревина</w:t>
            </w:r>
            <w:proofErr w:type="spellEnd"/>
            <w:r>
              <w:t xml:space="preserve"> Н.П. – </w:t>
            </w:r>
            <w:proofErr w:type="spellStart"/>
            <w:proofErr w:type="gramStart"/>
            <w:r>
              <w:t>зам.председ</w:t>
            </w:r>
            <w:proofErr w:type="spellEnd"/>
            <w:proofErr w:type="gram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76C99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710C989A" w14:textId="77777777" w:rsidTr="0048205D">
        <w:trPr>
          <w:trHeight w:val="559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C804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CD5096">
              <w:rPr>
                <w:b/>
                <w:bCs/>
                <w:i/>
              </w:rPr>
              <w:t xml:space="preserve">) по промышленности, предпринимательству, энергетическому комплексу </w:t>
            </w:r>
          </w:p>
          <w:p w14:paraId="33BE1958" w14:textId="77777777" w:rsidR="00FE7C46" w:rsidRPr="00CD509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 w:rsidRPr="00CD5096">
              <w:rPr>
                <w:b/>
                <w:bCs/>
                <w:i/>
              </w:rPr>
              <w:t>и собственности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F2148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05868E97" w14:textId="77777777" w:rsidTr="0048205D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36CC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E47C" w14:textId="77777777" w:rsidR="00FE7C46" w:rsidRPr="00EF1340" w:rsidRDefault="00FE7C46" w:rsidP="00CB3FD8">
            <w:pPr>
              <w:ind w:right="140"/>
            </w:pPr>
            <w:r w:rsidRPr="00884912">
              <w:rPr>
                <w:bCs/>
              </w:rPr>
              <w:t xml:space="preserve">О подготовке объектов ЖКХ и социальной сферы Россошанского района к </w:t>
            </w:r>
            <w:r>
              <w:rPr>
                <w:bCs/>
              </w:rPr>
              <w:t xml:space="preserve">работе в </w:t>
            </w:r>
            <w:r w:rsidRPr="00884912">
              <w:rPr>
                <w:bCs/>
              </w:rPr>
              <w:t>осенне-зимн</w:t>
            </w:r>
            <w:r>
              <w:rPr>
                <w:bCs/>
              </w:rPr>
              <w:t>ий</w:t>
            </w:r>
            <w:r w:rsidRPr="00884912">
              <w:rPr>
                <w:bCs/>
              </w:rPr>
              <w:t xml:space="preserve"> период 202</w:t>
            </w:r>
            <w:r>
              <w:rPr>
                <w:bCs/>
              </w:rPr>
              <w:t>2</w:t>
            </w:r>
            <w:r w:rsidRPr="00884912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884912">
              <w:rPr>
                <w:bCs/>
              </w:rPr>
              <w:t xml:space="preserve"> </w:t>
            </w:r>
            <w:proofErr w:type="spellStart"/>
            <w:r w:rsidRPr="00884912">
              <w:rPr>
                <w:bCs/>
              </w:rPr>
              <w:t>г.г</w:t>
            </w:r>
            <w:proofErr w:type="spellEnd"/>
            <w:r w:rsidRPr="00884912">
              <w:rPr>
                <w:bCs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419D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8F255" w14:textId="24AEF005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 xml:space="preserve">Жадобин </w:t>
            </w:r>
            <w:r w:rsidR="00AE27AF">
              <w:t>Д.Ю</w:t>
            </w:r>
            <w:r>
              <w:t>. – заместитель главы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59FF6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78D5316E" w14:textId="77777777" w:rsidTr="0048205D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F1C1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23BF" w14:textId="77777777" w:rsidR="00FE7C46" w:rsidRPr="00884912" w:rsidRDefault="00FE7C46" w:rsidP="00CB3FD8">
            <w:pPr>
              <w:ind w:right="34"/>
              <w:rPr>
                <w:bCs/>
              </w:rPr>
            </w:pPr>
            <w:r w:rsidRPr="00884912">
              <w:t>О внесении изменений в решение Совета народных депутатов Россошанского муниципального района от 25.04.2012 г. № 345 «О проведении открытого аукциона по приватизации имущества»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3DCA" w14:textId="77777777" w:rsidR="00FE7C46" w:rsidRPr="00A8574A" w:rsidRDefault="00FE7C46" w:rsidP="00CB3FD8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E3B56" w14:textId="77777777" w:rsidR="00FE7C46" w:rsidRPr="00884912" w:rsidRDefault="00FE7C46" w:rsidP="00CB3FD8">
            <w:pPr>
              <w:rPr>
                <w:bCs/>
              </w:rPr>
            </w:pPr>
            <w:r>
              <w:rPr>
                <w:bCs/>
              </w:rPr>
              <w:t>Головко Т.С. – руководитель о</w:t>
            </w:r>
            <w:r w:rsidRPr="00884912">
              <w:rPr>
                <w:bCs/>
              </w:rPr>
              <w:t>тдел</w:t>
            </w:r>
            <w:r>
              <w:rPr>
                <w:bCs/>
              </w:rPr>
              <w:t>а</w:t>
            </w:r>
            <w:r w:rsidRPr="00884912">
              <w:rPr>
                <w:bCs/>
              </w:rPr>
              <w:t xml:space="preserve"> по управлению муниципальным имуществом, земельным ресурсам и землеустройству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71AA0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329CE30C" w14:textId="77777777" w:rsidTr="0048205D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49D7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80C4" w14:textId="77777777" w:rsidR="00FE7C46" w:rsidRPr="00EF1340" w:rsidRDefault="00FE7C46" w:rsidP="00CB3FD8">
            <w:pPr>
              <w:ind w:right="140"/>
            </w:pPr>
            <w:r>
              <w:t>О плане работы комиссии по промышленности, предпринимательству, энергетическому комплексу и собственности на 2023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B9DF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24B3E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</w:t>
            </w:r>
            <w:proofErr w:type="spellStart"/>
            <w:proofErr w:type="gramStart"/>
            <w:r>
              <w:t>зам.председ</w:t>
            </w:r>
            <w:proofErr w:type="spellEnd"/>
            <w:proofErr w:type="gram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D824F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07A5382A" w14:textId="77777777" w:rsidTr="0048205D">
        <w:trPr>
          <w:trHeight w:val="356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0EBD" w14:textId="77777777" w:rsidR="00FE7C46" w:rsidRPr="0096426B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426B">
              <w:rPr>
                <w:b/>
                <w:i/>
              </w:rPr>
              <w:t>г) по аграрной политике, земельным вопросам, экологии и природопользованию</w:t>
            </w:r>
          </w:p>
        </w:tc>
      </w:tr>
      <w:tr w:rsidR="00FE7C46" w:rsidRPr="00B6587E" w14:paraId="644EF16E" w14:textId="77777777" w:rsidTr="0048205D">
        <w:trPr>
          <w:trHeight w:val="5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4C04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2E77" w14:textId="77777777" w:rsidR="00FE7C46" w:rsidRPr="009F6329" w:rsidRDefault="00FE7C46" w:rsidP="00CB3FD8">
            <w:r w:rsidRPr="009F6329">
              <w:t>О выполнении целевых показателей отрасли растениеводства в 202</w:t>
            </w:r>
            <w:r>
              <w:t>2</w:t>
            </w:r>
            <w:r w:rsidRPr="009F6329">
              <w:t xml:space="preserve"> году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4C1F" w14:textId="77777777" w:rsidR="00FE7C46" w:rsidRDefault="00FE7C46" w:rsidP="00CB3FD8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D0046" w14:textId="77777777" w:rsidR="00FE7C46" w:rsidRPr="00410B10" w:rsidRDefault="00FE7C46" w:rsidP="00CB3FD8">
            <w:pPr>
              <w:overflowPunct w:val="0"/>
              <w:autoSpaceDE w:val="0"/>
              <w:autoSpaceDN w:val="0"/>
              <w:adjustRightInd w:val="0"/>
              <w:ind w:right="74"/>
              <w:jc w:val="both"/>
            </w:pPr>
            <w:proofErr w:type="spellStart"/>
            <w:r w:rsidRPr="00410B10">
              <w:t>Черидникова</w:t>
            </w:r>
            <w:proofErr w:type="spellEnd"/>
            <w:r w:rsidRPr="00410B10">
              <w:t xml:space="preserve"> О.Г. – главный агроном МКУ «Центр поддержки АПК»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0746A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6EEDA70F" w14:textId="77777777" w:rsidTr="0048205D">
        <w:trPr>
          <w:trHeight w:val="5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EA98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96B2" w14:textId="77777777" w:rsidR="00FE7C46" w:rsidRDefault="00FE7C46" w:rsidP="00CB3FD8">
            <w:pPr>
              <w:ind w:right="34"/>
              <w:rPr>
                <w:bCs/>
              </w:rPr>
            </w:pPr>
            <w:r>
              <w:rPr>
                <w:bCs/>
              </w:rPr>
              <w:t>О плане работы комиссии по аграрной политике, земельным вопросам, экологии и природопользованию на 2023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FD75" w14:textId="77777777" w:rsidR="00FE7C46" w:rsidRDefault="00FE7C46" w:rsidP="00CB3FD8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966B1" w14:textId="77777777" w:rsidR="00FE7C46" w:rsidRDefault="00FE7C46" w:rsidP="00CB3FD8">
            <w:pPr>
              <w:ind w:right="140"/>
              <w:rPr>
                <w:bCs/>
              </w:rPr>
            </w:pPr>
            <w:proofErr w:type="spellStart"/>
            <w:r>
              <w:t>Ревина</w:t>
            </w:r>
            <w:proofErr w:type="spellEnd"/>
            <w:r>
              <w:t xml:space="preserve"> Н.П. – </w:t>
            </w:r>
            <w:proofErr w:type="spellStart"/>
            <w:proofErr w:type="gramStart"/>
            <w:r>
              <w:t>зам.председ</w:t>
            </w:r>
            <w:proofErr w:type="spellEnd"/>
            <w:proofErr w:type="gram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57170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54AE4B4D" w14:textId="77777777" w:rsidTr="0048205D">
        <w:trPr>
          <w:trHeight w:val="344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CE54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</w:rPr>
              <w:t>д</w:t>
            </w:r>
            <w:r w:rsidRPr="00CD5096">
              <w:rPr>
                <w:b/>
                <w:bCs/>
                <w:i/>
              </w:rPr>
              <w:t>) п</w:t>
            </w:r>
            <w:r>
              <w:rPr>
                <w:b/>
                <w:bCs/>
                <w:i/>
              </w:rPr>
              <w:t>о законодательству, местному самоуправлению и Регламенту</w:t>
            </w:r>
          </w:p>
        </w:tc>
      </w:tr>
      <w:tr w:rsidR="00FE7C46" w:rsidRPr="00B6587E" w14:paraId="56A26153" w14:textId="77777777" w:rsidTr="0048205D">
        <w:trPr>
          <w:trHeight w:val="5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9A32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461C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60C3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1E259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зам. </w:t>
            </w:r>
            <w:proofErr w:type="spellStart"/>
            <w:r>
              <w:t>председ</w:t>
            </w:r>
            <w:proofErr w:type="spell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52B13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64A98413" w14:textId="77777777" w:rsidTr="0048205D">
        <w:trPr>
          <w:trHeight w:val="70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9CCC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0A4F" w14:textId="77777777" w:rsidR="00FE7C46" w:rsidRPr="008542BF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056E47">
              <w:t xml:space="preserve">О </w:t>
            </w:r>
            <w:r>
              <w:t xml:space="preserve">перспективном </w:t>
            </w:r>
            <w:r w:rsidRPr="00056E47">
              <w:t>плане работы Совета народных депутатов Россошанского муницип</w:t>
            </w:r>
            <w:r>
              <w:t>ального района на 2023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6E7C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B7990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38671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43B0FFB2" w14:textId="77777777" w:rsidTr="0048205D">
        <w:trPr>
          <w:trHeight w:val="70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C3BD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06A5" w14:textId="77777777" w:rsidR="00FE7C46" w:rsidRPr="008542BF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056E47">
              <w:t>О плане работы Совета народных депутатов Россошанского муницип</w:t>
            </w:r>
            <w:r>
              <w:t>ального района на 1 квартал 2023 года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D1BE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82BC8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4759D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6A13C61A" w14:textId="77777777" w:rsidTr="0048205D">
        <w:trPr>
          <w:trHeight w:val="249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2CA6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. </w:t>
            </w:r>
            <w:r w:rsidRPr="00BF310B">
              <w:rPr>
                <w:b/>
                <w:i/>
              </w:rPr>
              <w:t>Вопросы для рассмотрения на публичных слушаниях</w:t>
            </w:r>
          </w:p>
        </w:tc>
      </w:tr>
      <w:tr w:rsidR="00FE7C46" w:rsidRPr="00B6587E" w14:paraId="7B340987" w14:textId="77777777" w:rsidTr="0048205D">
        <w:trPr>
          <w:trHeight w:val="5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4A03" w14:textId="75B941D5" w:rsidR="00FE7C46" w:rsidRDefault="00AE27AF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6CA3" w14:textId="77777777" w:rsidR="00FE7C46" w:rsidRDefault="00FE7C46" w:rsidP="00CB3FD8">
            <w:pPr>
              <w:tabs>
                <w:tab w:val="num" w:pos="0"/>
              </w:tabs>
              <w:ind w:right="140"/>
            </w:pPr>
            <w:r>
              <w:t>О проекте бюджета</w:t>
            </w:r>
            <w:r w:rsidR="00697255">
              <w:t xml:space="preserve"> Россошанского муниципального района</w:t>
            </w:r>
            <w:r>
              <w:t xml:space="preserve"> на 2023 год и на плановый период 2024 и 2025 годов</w:t>
            </w:r>
          </w:p>
          <w:p w14:paraId="00FD2057" w14:textId="77777777" w:rsidR="00AE27AF" w:rsidRDefault="00AE27AF" w:rsidP="00CB3FD8">
            <w:pPr>
              <w:tabs>
                <w:tab w:val="num" w:pos="0"/>
              </w:tabs>
              <w:ind w:right="140"/>
            </w:pPr>
          </w:p>
          <w:p w14:paraId="4BBC0CFA" w14:textId="77777777" w:rsidR="00AE27AF" w:rsidRDefault="00AE27AF" w:rsidP="00CB3FD8">
            <w:pPr>
              <w:tabs>
                <w:tab w:val="num" w:pos="0"/>
              </w:tabs>
              <w:ind w:right="140"/>
            </w:pPr>
          </w:p>
          <w:p w14:paraId="32BEFD54" w14:textId="77777777" w:rsidR="00AE27AF" w:rsidRDefault="00AE27AF" w:rsidP="00CB3FD8">
            <w:pPr>
              <w:tabs>
                <w:tab w:val="num" w:pos="0"/>
              </w:tabs>
              <w:ind w:right="140"/>
            </w:pPr>
          </w:p>
          <w:p w14:paraId="51493CAF" w14:textId="77777777" w:rsidR="00AE27AF" w:rsidRDefault="00AE27AF" w:rsidP="00CB3FD8">
            <w:pPr>
              <w:tabs>
                <w:tab w:val="num" w:pos="0"/>
              </w:tabs>
              <w:ind w:right="140"/>
            </w:pPr>
          </w:p>
          <w:p w14:paraId="6EB8A27C" w14:textId="77777777" w:rsidR="00AE27AF" w:rsidRDefault="00AE27AF" w:rsidP="00CB3FD8">
            <w:pPr>
              <w:tabs>
                <w:tab w:val="num" w:pos="0"/>
              </w:tabs>
              <w:ind w:right="140"/>
            </w:pPr>
          </w:p>
          <w:p w14:paraId="47910664" w14:textId="01A9EB68" w:rsidR="00AE27AF" w:rsidRDefault="00AE27AF" w:rsidP="00CB3FD8">
            <w:pPr>
              <w:tabs>
                <w:tab w:val="num" w:pos="0"/>
              </w:tabs>
              <w:ind w:right="14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181A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C54E4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</w:t>
            </w:r>
          </w:p>
          <w:p w14:paraId="0691988E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  <w:p w14:paraId="1A963E61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  <w:p w14:paraId="64E82F67" w14:textId="77777777" w:rsidR="00FE7C46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  <w:p w14:paraId="62494710" w14:textId="77777777" w:rsidR="0048205D" w:rsidRDefault="0048205D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  <w:p w14:paraId="10E3CAF6" w14:textId="3A6F7E33" w:rsidR="0048205D" w:rsidRDefault="0048205D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DE9EE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411A71D7" w14:textId="77777777" w:rsidTr="0048205D">
        <w:trPr>
          <w:trHeight w:val="306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777B" w14:textId="77777777" w:rsidR="00FE7C46" w:rsidRPr="00780B19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2"/>
              </w:rPr>
            </w:pPr>
            <w:r>
              <w:rPr>
                <w:b/>
                <w:bCs/>
                <w:color w:val="000000"/>
                <w:w w:val="102"/>
                <w:lang w:val="en-US"/>
              </w:rPr>
              <w:lastRenderedPageBreak/>
              <w:t>IV</w:t>
            </w:r>
            <w:r w:rsidRPr="004C648F">
              <w:rPr>
                <w:b/>
                <w:bCs/>
                <w:color w:val="000000"/>
                <w:w w:val="102"/>
              </w:rPr>
              <w:t>.</w:t>
            </w:r>
            <w:r w:rsidRPr="00BE6F26">
              <w:rPr>
                <w:b/>
                <w:bCs/>
                <w:color w:val="000000"/>
                <w:w w:val="102"/>
              </w:rPr>
              <w:t xml:space="preserve"> </w:t>
            </w:r>
            <w:r w:rsidRPr="00B6587E">
              <w:rPr>
                <w:b/>
                <w:bCs/>
                <w:color w:val="000000"/>
                <w:w w:val="102"/>
              </w:rPr>
              <w:t xml:space="preserve"> Мероприятия</w:t>
            </w:r>
          </w:p>
        </w:tc>
      </w:tr>
      <w:tr w:rsidR="00FE7C46" w:rsidRPr="00B6587E" w14:paraId="3FEF039D" w14:textId="77777777" w:rsidTr="0048205D">
        <w:trPr>
          <w:gridAfter w:val="1"/>
          <w:wAfter w:w="20" w:type="dxa"/>
          <w:trHeight w:val="6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1BE0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7E">
              <w:rPr>
                <w:color w:val="000000"/>
              </w:rPr>
              <w:t>1</w:t>
            </w:r>
          </w:p>
          <w:p w14:paraId="1CD020E4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8D5D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4"/>
              </w:rPr>
              <w:t xml:space="preserve">Проводить встречи с избирателями на своих округах с отчетами о </w:t>
            </w:r>
            <w:r w:rsidRPr="00B6587E">
              <w:rPr>
                <w:color w:val="000000"/>
                <w:spacing w:val="-6"/>
              </w:rPr>
              <w:t>проделанной работе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0E04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12"/>
              </w:rPr>
              <w:t>Постоянно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7237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</w:pPr>
            <w:r w:rsidRPr="00B6587E">
              <w:rPr>
                <w:color w:val="000000"/>
                <w:spacing w:val="-5"/>
              </w:rPr>
              <w:t>Депутаты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7BC0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5486516F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75BF7636" w14:textId="77777777" w:rsidTr="0048205D">
        <w:trPr>
          <w:gridAfter w:val="1"/>
          <w:wAfter w:w="20" w:type="dxa"/>
          <w:trHeight w:val="62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7447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  <w:p w14:paraId="41FBA441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30FF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4"/>
              </w:rPr>
              <w:t xml:space="preserve">Рассматривать в порядке контроля ход </w:t>
            </w:r>
            <w:r>
              <w:rPr>
                <w:color w:val="000000"/>
                <w:spacing w:val="-3"/>
              </w:rPr>
              <w:t xml:space="preserve">выполнения принимаемых </w:t>
            </w:r>
            <w:proofErr w:type="gramStart"/>
            <w:r>
              <w:rPr>
                <w:color w:val="000000"/>
                <w:spacing w:val="-3"/>
              </w:rPr>
              <w:t>решений</w:t>
            </w:r>
            <w:r w:rsidRPr="00B6587E">
              <w:rPr>
                <w:color w:val="000000"/>
                <w:spacing w:val="-3"/>
              </w:rPr>
              <w:t xml:space="preserve">  районного</w:t>
            </w:r>
            <w:proofErr w:type="gramEnd"/>
            <w:r w:rsidRPr="00B6587E">
              <w:rPr>
                <w:color w:val="000000"/>
                <w:spacing w:val="-3"/>
              </w:rPr>
              <w:t xml:space="preserve"> Совета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893E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EADC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5"/>
              </w:rPr>
              <w:t>П</w:t>
            </w:r>
            <w:r w:rsidRPr="00B6587E">
              <w:rPr>
                <w:color w:val="000000"/>
                <w:spacing w:val="-5"/>
              </w:rPr>
              <w:t xml:space="preserve">остоянные </w:t>
            </w:r>
            <w:r w:rsidRPr="00B6587E">
              <w:rPr>
                <w:color w:val="000000"/>
                <w:spacing w:val="-7"/>
              </w:rPr>
              <w:t>комиссии</w:t>
            </w:r>
            <w:r w:rsidRPr="00B6587E"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E3DF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221AB5DC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7E44A871" w14:textId="77777777" w:rsidTr="0048205D">
        <w:trPr>
          <w:gridAfter w:val="1"/>
          <w:wAfter w:w="20" w:type="dxa"/>
          <w:trHeight w:val="57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E5C9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  <w:p w14:paraId="684A26B6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F406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5"/>
              </w:rPr>
              <w:t xml:space="preserve">Проводить прием граждан, регулярно рассматривать заявления и обращения </w:t>
            </w:r>
            <w:r w:rsidRPr="00B6587E">
              <w:rPr>
                <w:color w:val="000000"/>
                <w:spacing w:val="-10"/>
              </w:rPr>
              <w:t>граждан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7733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475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5"/>
              </w:rPr>
              <w:t>Депутаты</w:t>
            </w:r>
            <w:r w:rsidRPr="00B6587E"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89AE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3DC9B57F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E7C46" w:rsidRPr="00B6587E" w14:paraId="1D347B0D" w14:textId="77777777" w:rsidTr="0048205D">
        <w:trPr>
          <w:gridAfter w:val="1"/>
          <w:wAfter w:w="20" w:type="dxa"/>
          <w:trHeight w:val="88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F90E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  <w:p w14:paraId="12A54742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927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5"/>
              </w:rPr>
              <w:t>Принимать участие в мероприятиях, проводимых органами местного самоуправления муниципальных образований района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C6A0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D2D3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5"/>
              </w:rPr>
              <w:t>Депутаты</w:t>
            </w:r>
            <w:r w:rsidRPr="00B6587E"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B54E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1ABB4436" w14:textId="77777777" w:rsidR="00FE7C46" w:rsidRPr="00B6587E" w:rsidRDefault="00FE7C46" w:rsidP="00CB3F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4A0D7BAE" w14:textId="77777777" w:rsidR="004D0B5C" w:rsidRDefault="004D0B5C"/>
    <w:sectPr w:rsidR="004D0B5C" w:rsidSect="00FE7C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EA"/>
    <w:rsid w:val="0048205D"/>
    <w:rsid w:val="004D0B5C"/>
    <w:rsid w:val="004E1EEA"/>
    <w:rsid w:val="00697255"/>
    <w:rsid w:val="00AE27AF"/>
    <w:rsid w:val="00C3360E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4D7DD7C"/>
  <w15:chartTrackingRefBased/>
  <w15:docId w15:val="{08C65404-A71E-45F4-A3FB-1EFBAD7A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7C46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7C46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FE7C4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2022-07-18T11:23:00Z</dcterms:created>
  <dcterms:modified xsi:type="dcterms:W3CDTF">2022-07-26T10:21:00Z</dcterms:modified>
</cp:coreProperties>
</file>