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804" w:rsidRPr="00B65804" w:rsidRDefault="00B65804">
      <w:pPr>
        <w:pStyle w:val="20"/>
        <w:keepNext/>
        <w:keepLines/>
        <w:rPr>
          <w:color w:val="auto"/>
        </w:rPr>
      </w:pPr>
      <w:bookmarkStart w:id="0" w:name="bookmark3"/>
      <w:bookmarkStart w:id="1" w:name="bookmark4"/>
      <w:bookmarkStart w:id="2" w:name="bookmark5"/>
    </w:p>
    <w:p w:rsidR="00B65804" w:rsidRPr="00B65804" w:rsidRDefault="00B65804" w:rsidP="00272FE1">
      <w:pPr>
        <w:pStyle w:val="a5"/>
        <w:ind w:right="-1"/>
        <w:jc w:val="center"/>
        <w:rPr>
          <w:rFonts w:ascii="Calibri" w:hAnsi="Calibri"/>
          <w:b/>
          <w:bCs/>
          <w:spacing w:val="40"/>
          <w:sz w:val="24"/>
          <w:szCs w:val="30"/>
        </w:rPr>
      </w:pPr>
      <w:r w:rsidRPr="00B65804">
        <w:rPr>
          <w:noProof/>
        </w:rPr>
        <w:drawing>
          <wp:inline distT="0" distB="0" distL="0" distR="0">
            <wp:extent cx="541020" cy="688975"/>
            <wp:effectExtent l="0" t="0" r="0" b="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804" w:rsidRPr="00B65804" w:rsidRDefault="00B65804" w:rsidP="0083338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65804">
        <w:rPr>
          <w:rFonts w:ascii="Times New Roman" w:hAnsi="Times New Roman"/>
          <w:b/>
          <w:sz w:val="28"/>
          <w:szCs w:val="28"/>
        </w:rPr>
        <w:t>СОВЕТ НАРОДНЫХ ДЕПУТАТОВ</w:t>
      </w:r>
    </w:p>
    <w:p w:rsidR="00B65804" w:rsidRPr="00B65804" w:rsidRDefault="00B65804" w:rsidP="0083338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65804">
        <w:rPr>
          <w:rFonts w:ascii="Times New Roman" w:hAnsi="Times New Roman"/>
          <w:b/>
          <w:sz w:val="28"/>
          <w:szCs w:val="28"/>
        </w:rPr>
        <w:t>РОССОШАНСКОГО МУНИЦИПАЛЬНОГО РАЙОНА</w:t>
      </w:r>
    </w:p>
    <w:p w:rsidR="00B65804" w:rsidRPr="00B65804" w:rsidRDefault="00B65804" w:rsidP="0083338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65804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B65804" w:rsidRPr="00B65804" w:rsidRDefault="00B65804" w:rsidP="0083338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B65804" w:rsidRPr="00B65804" w:rsidRDefault="00B65804" w:rsidP="0083338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65804">
        <w:rPr>
          <w:rFonts w:ascii="Times New Roman" w:hAnsi="Times New Roman"/>
          <w:b/>
          <w:sz w:val="28"/>
          <w:szCs w:val="28"/>
        </w:rPr>
        <w:t>РЕШЕНИЕ</w:t>
      </w:r>
    </w:p>
    <w:p w:rsidR="00B65804" w:rsidRPr="00B65804" w:rsidRDefault="00B65804" w:rsidP="0083338D">
      <w:pPr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B65804">
        <w:rPr>
          <w:rFonts w:ascii="Times New Roman" w:hAnsi="Times New Roman"/>
          <w:b/>
          <w:color w:val="auto"/>
          <w:sz w:val="28"/>
          <w:szCs w:val="28"/>
        </w:rPr>
        <w:t>42 сессии</w:t>
      </w:r>
    </w:p>
    <w:p w:rsidR="00B65804" w:rsidRPr="00B65804" w:rsidRDefault="00B65804" w:rsidP="00B65804">
      <w:pPr>
        <w:pStyle w:val="a4"/>
        <w:rPr>
          <w:rFonts w:ascii="Times New Roman" w:hAnsi="Times New Roman"/>
          <w:sz w:val="28"/>
          <w:szCs w:val="28"/>
        </w:rPr>
      </w:pPr>
    </w:p>
    <w:p w:rsidR="00B65804" w:rsidRPr="00B65804" w:rsidRDefault="00B65804" w:rsidP="00B65804">
      <w:pPr>
        <w:pStyle w:val="a4"/>
        <w:rPr>
          <w:rFonts w:ascii="Times New Roman" w:hAnsi="Times New Roman"/>
          <w:sz w:val="28"/>
          <w:szCs w:val="28"/>
        </w:rPr>
      </w:pPr>
      <w:r w:rsidRPr="00B65804">
        <w:rPr>
          <w:rFonts w:ascii="Times New Roman" w:hAnsi="Times New Roman"/>
          <w:sz w:val="28"/>
          <w:szCs w:val="28"/>
        </w:rPr>
        <w:t xml:space="preserve">от </w:t>
      </w:r>
      <w:r w:rsidR="000A3C94">
        <w:rPr>
          <w:rFonts w:ascii="Times New Roman" w:hAnsi="Times New Roman"/>
          <w:sz w:val="28"/>
          <w:szCs w:val="28"/>
        </w:rPr>
        <w:t>21 декабря</w:t>
      </w:r>
      <w:r w:rsidRPr="00B65804">
        <w:rPr>
          <w:rFonts w:ascii="Times New Roman" w:hAnsi="Times New Roman"/>
          <w:sz w:val="28"/>
          <w:szCs w:val="28"/>
        </w:rPr>
        <w:t xml:space="preserve"> 2022 г.  №</w:t>
      </w:r>
      <w:r w:rsidR="000A3C94">
        <w:rPr>
          <w:rFonts w:ascii="Times New Roman" w:hAnsi="Times New Roman"/>
          <w:sz w:val="28"/>
          <w:szCs w:val="28"/>
        </w:rPr>
        <w:t xml:space="preserve"> 303</w:t>
      </w:r>
    </w:p>
    <w:p w:rsidR="00B65804" w:rsidRPr="00B65804" w:rsidRDefault="00B65804" w:rsidP="00B65804">
      <w:pPr>
        <w:pStyle w:val="a4"/>
        <w:rPr>
          <w:rFonts w:ascii="Times New Roman" w:hAnsi="Times New Roman"/>
          <w:sz w:val="24"/>
          <w:szCs w:val="24"/>
        </w:rPr>
      </w:pPr>
      <w:r w:rsidRPr="00B65804">
        <w:rPr>
          <w:rFonts w:ascii="Times New Roman" w:hAnsi="Times New Roman"/>
          <w:sz w:val="24"/>
          <w:szCs w:val="24"/>
        </w:rPr>
        <w:t xml:space="preserve">                      </w:t>
      </w:r>
      <w:bookmarkStart w:id="3" w:name="_GoBack"/>
      <w:bookmarkEnd w:id="3"/>
      <w:r w:rsidRPr="00B65804">
        <w:rPr>
          <w:rFonts w:ascii="Times New Roman" w:hAnsi="Times New Roman"/>
          <w:sz w:val="24"/>
          <w:szCs w:val="24"/>
        </w:rPr>
        <w:t>г. Россошь</w:t>
      </w:r>
      <w:bookmarkEnd w:id="0"/>
      <w:bookmarkEnd w:id="1"/>
      <w:bookmarkEnd w:id="2"/>
    </w:p>
    <w:p w:rsidR="00B65804" w:rsidRPr="00B65804" w:rsidRDefault="00B65804" w:rsidP="00B65804">
      <w:pPr>
        <w:pStyle w:val="a4"/>
        <w:rPr>
          <w:rFonts w:ascii="Times New Roman" w:hAnsi="Times New Roman"/>
          <w:sz w:val="24"/>
          <w:szCs w:val="24"/>
        </w:rPr>
      </w:pPr>
    </w:p>
    <w:p w:rsidR="00B65804" w:rsidRPr="00B65804" w:rsidRDefault="003048BC" w:rsidP="00B65804">
      <w:pPr>
        <w:pStyle w:val="11"/>
        <w:keepNext/>
        <w:keepLines/>
        <w:spacing w:after="0"/>
        <w:jc w:val="left"/>
        <w:rPr>
          <w:b w:val="0"/>
          <w:color w:val="auto"/>
          <w:sz w:val="24"/>
          <w:szCs w:val="24"/>
        </w:rPr>
      </w:pPr>
      <w:bookmarkStart w:id="4" w:name="bookmark6"/>
      <w:bookmarkStart w:id="5" w:name="bookmark7"/>
      <w:bookmarkStart w:id="6" w:name="bookmark8"/>
      <w:r w:rsidRPr="00B65804">
        <w:rPr>
          <w:b w:val="0"/>
          <w:color w:val="auto"/>
          <w:sz w:val="24"/>
          <w:szCs w:val="24"/>
        </w:rPr>
        <w:t xml:space="preserve">О предоставлении отсрочки арендной </w:t>
      </w:r>
    </w:p>
    <w:p w:rsidR="00B65804" w:rsidRPr="00B65804" w:rsidRDefault="003048BC" w:rsidP="00B65804">
      <w:pPr>
        <w:pStyle w:val="11"/>
        <w:keepNext/>
        <w:keepLines/>
        <w:spacing w:after="0"/>
        <w:jc w:val="left"/>
        <w:rPr>
          <w:b w:val="0"/>
          <w:color w:val="auto"/>
          <w:sz w:val="24"/>
          <w:szCs w:val="24"/>
        </w:rPr>
      </w:pPr>
      <w:r w:rsidRPr="00B65804">
        <w:rPr>
          <w:b w:val="0"/>
          <w:color w:val="auto"/>
          <w:sz w:val="24"/>
          <w:szCs w:val="24"/>
        </w:rPr>
        <w:t>платы по договорам</w:t>
      </w:r>
      <w:r w:rsidR="00B65804" w:rsidRPr="00B65804">
        <w:rPr>
          <w:b w:val="0"/>
          <w:color w:val="auto"/>
          <w:sz w:val="24"/>
          <w:szCs w:val="24"/>
        </w:rPr>
        <w:t xml:space="preserve"> </w:t>
      </w:r>
      <w:r w:rsidRPr="00B65804">
        <w:rPr>
          <w:b w:val="0"/>
          <w:color w:val="auto"/>
          <w:sz w:val="24"/>
          <w:szCs w:val="24"/>
        </w:rPr>
        <w:t xml:space="preserve">аренды муниципального </w:t>
      </w:r>
    </w:p>
    <w:p w:rsidR="00AB7FAA" w:rsidRPr="00B65804" w:rsidRDefault="003048BC" w:rsidP="00B65804">
      <w:pPr>
        <w:pStyle w:val="11"/>
        <w:keepNext/>
        <w:keepLines/>
        <w:spacing w:after="0"/>
        <w:jc w:val="left"/>
        <w:rPr>
          <w:b w:val="0"/>
          <w:color w:val="auto"/>
          <w:sz w:val="24"/>
          <w:szCs w:val="24"/>
        </w:rPr>
      </w:pPr>
      <w:r w:rsidRPr="00B65804">
        <w:rPr>
          <w:b w:val="0"/>
          <w:color w:val="auto"/>
          <w:sz w:val="24"/>
          <w:szCs w:val="24"/>
        </w:rPr>
        <w:t>имущества в связи с частичной</w:t>
      </w:r>
      <w:r w:rsidR="00B65804" w:rsidRPr="00B65804">
        <w:rPr>
          <w:b w:val="0"/>
          <w:color w:val="auto"/>
          <w:sz w:val="24"/>
          <w:szCs w:val="24"/>
        </w:rPr>
        <w:t xml:space="preserve"> </w:t>
      </w:r>
      <w:r w:rsidRPr="00B65804">
        <w:rPr>
          <w:b w:val="0"/>
          <w:color w:val="auto"/>
          <w:sz w:val="24"/>
          <w:szCs w:val="24"/>
        </w:rPr>
        <w:t>мобилизацией</w:t>
      </w:r>
      <w:bookmarkEnd w:id="4"/>
      <w:bookmarkEnd w:id="5"/>
      <w:bookmarkEnd w:id="6"/>
    </w:p>
    <w:p w:rsidR="00B65804" w:rsidRPr="00B65804" w:rsidRDefault="00B65804" w:rsidP="00B65804">
      <w:pPr>
        <w:pStyle w:val="11"/>
        <w:keepNext/>
        <w:keepLines/>
        <w:spacing w:after="0"/>
        <w:jc w:val="left"/>
        <w:rPr>
          <w:b w:val="0"/>
          <w:color w:val="auto"/>
          <w:sz w:val="24"/>
          <w:szCs w:val="24"/>
        </w:rPr>
      </w:pPr>
    </w:p>
    <w:p w:rsidR="00AB7FAA" w:rsidRPr="00B65804" w:rsidRDefault="00B65804">
      <w:pPr>
        <w:pStyle w:val="1"/>
        <w:spacing w:after="280"/>
        <w:ind w:firstLine="460"/>
        <w:jc w:val="both"/>
        <w:rPr>
          <w:color w:val="auto"/>
        </w:rPr>
      </w:pPr>
      <w:r>
        <w:rPr>
          <w:color w:val="auto"/>
        </w:rPr>
        <w:t xml:space="preserve">  </w:t>
      </w:r>
      <w:r w:rsidR="003048BC" w:rsidRPr="00B65804">
        <w:rPr>
          <w:color w:val="auto"/>
        </w:rPr>
        <w:t xml:space="preserve">В соответствии с ч. 10 ст. 35 Федерального закона от 06.10.2003 № 131-ФЗ «Об общих принципах организации местного самоуправления в Российской Федерации», распоряжением Правительства Российской Федерации от 15.10.2022 № 3046-р и </w:t>
      </w:r>
      <w:proofErr w:type="gramStart"/>
      <w:r w:rsidR="003048BC" w:rsidRPr="00B65804">
        <w:rPr>
          <w:color w:val="auto"/>
        </w:rPr>
        <w:t xml:space="preserve">Уставом  </w:t>
      </w:r>
      <w:r>
        <w:rPr>
          <w:color w:val="auto"/>
        </w:rPr>
        <w:t>Россошанского</w:t>
      </w:r>
      <w:proofErr w:type="gramEnd"/>
      <w:r>
        <w:rPr>
          <w:color w:val="auto"/>
        </w:rPr>
        <w:t xml:space="preserve"> муниципального района Воронежской области Совет народных депутатов Россошанского муниципального района</w:t>
      </w:r>
    </w:p>
    <w:p w:rsidR="00AB7FAA" w:rsidRDefault="003048BC">
      <w:pPr>
        <w:pStyle w:val="1"/>
        <w:ind w:firstLine="0"/>
        <w:jc w:val="center"/>
        <w:rPr>
          <w:color w:val="auto"/>
        </w:rPr>
      </w:pPr>
      <w:r w:rsidRPr="00B65804">
        <w:rPr>
          <w:color w:val="auto"/>
        </w:rPr>
        <w:t>РЕШИЛ:</w:t>
      </w:r>
    </w:p>
    <w:p w:rsidR="00B65804" w:rsidRPr="00B65804" w:rsidRDefault="00B65804">
      <w:pPr>
        <w:pStyle w:val="1"/>
        <w:ind w:firstLine="0"/>
        <w:jc w:val="center"/>
        <w:rPr>
          <w:color w:val="auto"/>
        </w:rPr>
      </w:pPr>
    </w:p>
    <w:p w:rsidR="00AB7FAA" w:rsidRPr="00B65804" w:rsidRDefault="003048BC" w:rsidP="004155C2">
      <w:pPr>
        <w:pStyle w:val="1"/>
        <w:numPr>
          <w:ilvl w:val="0"/>
          <w:numId w:val="1"/>
        </w:numPr>
        <w:tabs>
          <w:tab w:val="left" w:pos="312"/>
        </w:tabs>
        <w:ind w:firstLine="426"/>
        <w:jc w:val="both"/>
        <w:rPr>
          <w:color w:val="auto"/>
        </w:rPr>
      </w:pPr>
      <w:bookmarkStart w:id="7" w:name="bookmark9"/>
      <w:bookmarkEnd w:id="7"/>
      <w:r w:rsidRPr="00B65804">
        <w:rPr>
          <w:color w:val="auto"/>
        </w:rPr>
        <w:t>По договорам аренды муниципального имущества, составляющего казну</w:t>
      </w:r>
      <w:r w:rsidR="00B65804">
        <w:rPr>
          <w:color w:val="auto"/>
        </w:rPr>
        <w:t xml:space="preserve"> Россошанского муниципального района</w:t>
      </w:r>
      <w:r w:rsidRPr="00B65804">
        <w:rPr>
          <w:color w:val="auto"/>
        </w:rPr>
        <w:t xml:space="preserve"> (в том числе земельных участков) либо закрепленного на праве хозяйственного ведения или оперативного управления за муниципальными предприятиями и учреждениями  </w:t>
      </w:r>
      <w:r w:rsidR="00B65804">
        <w:rPr>
          <w:color w:val="auto"/>
        </w:rPr>
        <w:t xml:space="preserve">Россошанского муниципального района </w:t>
      </w:r>
      <w:r w:rsidRPr="00B65804">
        <w:rPr>
          <w:color w:val="auto"/>
        </w:rPr>
        <w:t>арендаторам, являющимся физическими лицами, в том числе индивидуальными предпринимателями, юридическими лицами, в которых одно и то же физическое лицо, является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призваны на военную службу по мобилизации в Вооруженные Силы Российской Федерации в соответствии с Указом Президента Российской Федерации от 21 сентября 2022 г. № 647 «Об объявлении частичной мобилизации в Российской Федерации» или проходят военную службу по контракту, заключенному в соответствии с пунктом 7 статьи 38 Федерального закона от 28.03.1998 № 53-ФЗ «О воинской обязанности и военной службе» (далее - Федеральный закон), либо заключили контракт о добровольном содействии в выполнении задач, возложенных на Вооруженные Силы Российской Федерации, предоставляется:</w:t>
      </w:r>
    </w:p>
    <w:p w:rsidR="00AB7FAA" w:rsidRPr="00B65804" w:rsidRDefault="003048BC">
      <w:pPr>
        <w:pStyle w:val="1"/>
        <w:tabs>
          <w:tab w:val="left" w:pos="861"/>
        </w:tabs>
        <w:spacing w:line="264" w:lineRule="auto"/>
        <w:ind w:firstLine="520"/>
        <w:jc w:val="both"/>
        <w:rPr>
          <w:color w:val="auto"/>
        </w:rPr>
      </w:pPr>
      <w:bookmarkStart w:id="8" w:name="bookmark10"/>
      <w:r w:rsidRPr="00B65804">
        <w:rPr>
          <w:color w:val="auto"/>
        </w:rPr>
        <w:t>а</w:t>
      </w:r>
      <w:bookmarkEnd w:id="8"/>
      <w:r w:rsidRPr="00B65804">
        <w:rPr>
          <w:color w:val="auto"/>
        </w:rPr>
        <w:t>)</w:t>
      </w:r>
      <w:r w:rsidRPr="00B65804">
        <w:rPr>
          <w:color w:val="auto"/>
        </w:rPr>
        <w:tab/>
        <w:t>право на отсрочку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AB7FAA" w:rsidRPr="00B65804" w:rsidRDefault="003048BC">
      <w:pPr>
        <w:pStyle w:val="1"/>
        <w:tabs>
          <w:tab w:val="left" w:pos="861"/>
        </w:tabs>
        <w:spacing w:line="264" w:lineRule="auto"/>
        <w:ind w:firstLine="520"/>
        <w:jc w:val="both"/>
        <w:rPr>
          <w:color w:val="auto"/>
        </w:rPr>
      </w:pPr>
      <w:bookmarkStart w:id="9" w:name="bookmark11"/>
      <w:r w:rsidRPr="00B65804">
        <w:rPr>
          <w:color w:val="auto"/>
        </w:rPr>
        <w:t>б</w:t>
      </w:r>
      <w:bookmarkEnd w:id="9"/>
      <w:r w:rsidRPr="00B65804">
        <w:rPr>
          <w:color w:val="auto"/>
        </w:rPr>
        <w:t>)</w:t>
      </w:r>
      <w:r w:rsidRPr="00B65804">
        <w:rPr>
          <w:color w:val="auto"/>
        </w:rPr>
        <w:tab/>
        <w:t>право на расторжение договоров аренды без применения штрафных санкций.</w:t>
      </w:r>
    </w:p>
    <w:p w:rsidR="00AB7FAA" w:rsidRPr="00B65804" w:rsidRDefault="003048BC">
      <w:pPr>
        <w:pStyle w:val="1"/>
        <w:numPr>
          <w:ilvl w:val="0"/>
          <w:numId w:val="1"/>
        </w:numPr>
        <w:tabs>
          <w:tab w:val="left" w:pos="861"/>
        </w:tabs>
        <w:ind w:firstLine="520"/>
        <w:jc w:val="both"/>
        <w:rPr>
          <w:color w:val="auto"/>
        </w:rPr>
      </w:pPr>
      <w:bookmarkStart w:id="10" w:name="bookmark12"/>
      <w:bookmarkEnd w:id="10"/>
      <w:r w:rsidRPr="00B65804">
        <w:rPr>
          <w:color w:val="auto"/>
        </w:rPr>
        <w:t>Предоставление отсрочки уплаты арендной платы, указанной в подпункте «а» пункта 1 настоящего решения, осуществляется на следующих условиях:</w:t>
      </w:r>
    </w:p>
    <w:p w:rsidR="00AB7FAA" w:rsidRPr="00B65804" w:rsidRDefault="003048BC">
      <w:pPr>
        <w:pStyle w:val="1"/>
        <w:ind w:firstLine="520"/>
        <w:jc w:val="both"/>
        <w:rPr>
          <w:color w:val="auto"/>
        </w:rPr>
      </w:pPr>
      <w:r w:rsidRPr="00B65804">
        <w:rPr>
          <w:color w:val="auto"/>
        </w:rPr>
        <w:t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решения;</w:t>
      </w:r>
    </w:p>
    <w:p w:rsidR="00AB7FAA" w:rsidRPr="00B65804" w:rsidRDefault="003048BC">
      <w:pPr>
        <w:pStyle w:val="1"/>
        <w:ind w:firstLine="520"/>
        <w:jc w:val="both"/>
        <w:rPr>
          <w:color w:val="auto"/>
        </w:rPr>
      </w:pPr>
      <w:r w:rsidRPr="00B65804">
        <w:rPr>
          <w:color w:val="auto"/>
        </w:rPr>
        <w:t xml:space="preserve">арендатор направляет арендодателю уведомление о предоставлении отсрочки уплаты </w:t>
      </w:r>
      <w:r w:rsidRPr="00B65804">
        <w:rPr>
          <w:color w:val="auto"/>
        </w:rPr>
        <w:lastRenderedPageBreak/>
        <w:t>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AB7FAA" w:rsidRPr="00B65804" w:rsidRDefault="003048BC">
      <w:pPr>
        <w:pStyle w:val="1"/>
        <w:ind w:firstLine="520"/>
        <w:jc w:val="both"/>
        <w:rPr>
          <w:color w:val="auto"/>
        </w:rPr>
      </w:pPr>
      <w:r w:rsidRPr="00B65804">
        <w:rPr>
          <w:color w:val="auto"/>
        </w:rPr>
        <w:t>арендатору предоставляется отсрочка уплаты арендной платы на период прохождения лицом, указанным в пункте 1 настоящего решения,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AB7FAA" w:rsidRPr="00B65804" w:rsidRDefault="003048BC">
      <w:pPr>
        <w:pStyle w:val="1"/>
        <w:ind w:firstLine="520"/>
        <w:jc w:val="both"/>
        <w:rPr>
          <w:color w:val="auto"/>
        </w:rPr>
      </w:pPr>
      <w:r w:rsidRPr="00B65804">
        <w:rPr>
          <w:color w:val="auto"/>
        </w:rPr>
        <w:t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:rsidR="00AB7FAA" w:rsidRPr="00B65804" w:rsidRDefault="003048BC">
      <w:pPr>
        <w:pStyle w:val="1"/>
        <w:ind w:firstLine="520"/>
        <w:jc w:val="both"/>
        <w:rPr>
          <w:color w:val="auto"/>
        </w:rPr>
      </w:pPr>
      <w:r w:rsidRPr="00B65804">
        <w:rPr>
          <w:color w:val="auto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AB7FAA" w:rsidRPr="00B65804" w:rsidRDefault="003048BC">
      <w:pPr>
        <w:pStyle w:val="1"/>
        <w:ind w:firstLine="520"/>
        <w:jc w:val="both"/>
        <w:rPr>
          <w:color w:val="auto"/>
        </w:rPr>
      </w:pPr>
      <w:r w:rsidRPr="00B65804">
        <w:rPr>
          <w:color w:val="auto"/>
        </w:rPr>
        <w:t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пункте 1 настоящего решения,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AB7FAA" w:rsidRPr="00B65804" w:rsidRDefault="003048BC">
      <w:pPr>
        <w:pStyle w:val="1"/>
        <w:spacing w:line="257" w:lineRule="auto"/>
        <w:ind w:firstLine="500"/>
        <w:jc w:val="both"/>
        <w:rPr>
          <w:color w:val="auto"/>
        </w:rPr>
      </w:pPr>
      <w:r w:rsidRPr="00B65804">
        <w:rPr>
          <w:color w:val="auto"/>
        </w:rPr>
        <w:t>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:rsidR="00AB7FAA" w:rsidRPr="00B65804" w:rsidRDefault="003048BC">
      <w:pPr>
        <w:pStyle w:val="1"/>
        <w:numPr>
          <w:ilvl w:val="0"/>
          <w:numId w:val="1"/>
        </w:numPr>
        <w:tabs>
          <w:tab w:val="left" w:pos="847"/>
        </w:tabs>
        <w:spacing w:line="257" w:lineRule="auto"/>
        <w:ind w:firstLine="500"/>
        <w:jc w:val="both"/>
        <w:rPr>
          <w:color w:val="auto"/>
        </w:rPr>
      </w:pPr>
      <w:bookmarkStart w:id="11" w:name="bookmark13"/>
      <w:bookmarkEnd w:id="11"/>
      <w:r w:rsidRPr="00B65804">
        <w:rPr>
          <w:color w:val="auto"/>
        </w:rPr>
        <w:t>Расторжение договора аренды без применения штрафных санкций, указанное в подпункте «б» пункта 1 настоящего решения, осуществляется на следующих условиях:</w:t>
      </w:r>
    </w:p>
    <w:p w:rsidR="00AB7FAA" w:rsidRPr="00B65804" w:rsidRDefault="003048BC">
      <w:pPr>
        <w:pStyle w:val="1"/>
        <w:spacing w:line="257" w:lineRule="auto"/>
        <w:ind w:firstLine="500"/>
        <w:jc w:val="both"/>
        <w:rPr>
          <w:color w:val="auto"/>
        </w:rPr>
      </w:pPr>
      <w:r w:rsidRPr="00B65804">
        <w:rPr>
          <w:color w:val="auto"/>
        </w:rPr>
        <w:t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AB7FAA" w:rsidRPr="00B65804" w:rsidRDefault="003048BC">
      <w:pPr>
        <w:pStyle w:val="1"/>
        <w:spacing w:line="257" w:lineRule="auto"/>
        <w:ind w:firstLine="500"/>
        <w:jc w:val="both"/>
        <w:rPr>
          <w:color w:val="auto"/>
        </w:rPr>
      </w:pPr>
      <w:r w:rsidRPr="00B65804">
        <w:rPr>
          <w:color w:val="auto"/>
        </w:rPr>
        <w:t>договор аренды подлежит расторжению со дня получения арендодателем уведомления о расторжении договора аренды;</w:t>
      </w:r>
    </w:p>
    <w:p w:rsidR="00AB7FAA" w:rsidRPr="00B65804" w:rsidRDefault="003048BC">
      <w:pPr>
        <w:pStyle w:val="1"/>
        <w:spacing w:line="257" w:lineRule="auto"/>
        <w:ind w:firstLine="500"/>
        <w:jc w:val="both"/>
        <w:rPr>
          <w:color w:val="auto"/>
        </w:rPr>
      </w:pPr>
      <w:r w:rsidRPr="00B65804">
        <w:rPr>
          <w:color w:val="auto"/>
        </w:rPr>
        <w:t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B65804" w:rsidRPr="00B65804" w:rsidRDefault="00B65804" w:rsidP="00B65804">
      <w:pPr>
        <w:pStyle w:val="12"/>
        <w:numPr>
          <w:ilvl w:val="0"/>
          <w:numId w:val="1"/>
        </w:numPr>
        <w:spacing w:after="0" w:line="240" w:lineRule="auto"/>
        <w:ind w:left="0" w:right="17" w:firstLine="426"/>
        <w:jc w:val="both"/>
        <w:rPr>
          <w:rFonts w:ascii="Times New Roman" w:hAnsi="Times New Roman"/>
          <w:sz w:val="24"/>
          <w:szCs w:val="24"/>
        </w:rPr>
      </w:pPr>
      <w:bookmarkStart w:id="12" w:name="bookmark14"/>
      <w:bookmarkEnd w:id="12"/>
      <w:r w:rsidRPr="00B65804">
        <w:rPr>
          <w:rFonts w:ascii="Times New Roman" w:hAnsi="Times New Roman"/>
          <w:sz w:val="24"/>
          <w:szCs w:val="24"/>
        </w:rPr>
        <w:t xml:space="preserve">Настоящее решение вступает в силу с момента </w:t>
      </w:r>
      <w:r>
        <w:rPr>
          <w:rFonts w:ascii="Times New Roman" w:hAnsi="Times New Roman"/>
          <w:sz w:val="24"/>
          <w:szCs w:val="24"/>
        </w:rPr>
        <w:t xml:space="preserve">его </w:t>
      </w:r>
      <w:r w:rsidRPr="00B65804">
        <w:rPr>
          <w:rFonts w:ascii="Times New Roman" w:hAnsi="Times New Roman"/>
          <w:sz w:val="24"/>
          <w:szCs w:val="24"/>
        </w:rPr>
        <w:t>опубликования в официальном вестнике газеты «Россошанский курьер</w:t>
      </w:r>
      <w:r w:rsidR="0012523F">
        <w:rPr>
          <w:rFonts w:ascii="Times New Roman" w:hAnsi="Times New Roman"/>
          <w:sz w:val="24"/>
          <w:szCs w:val="24"/>
        </w:rPr>
        <w:t>»</w:t>
      </w:r>
      <w:r w:rsidRPr="00B65804">
        <w:rPr>
          <w:rFonts w:ascii="Times New Roman" w:hAnsi="Times New Roman"/>
          <w:sz w:val="24"/>
          <w:szCs w:val="24"/>
        </w:rPr>
        <w:t xml:space="preserve"> и размещается на официальном сайте Совета народных депутатов Россошанского муниципального района в сети «Интернет».</w:t>
      </w:r>
    </w:p>
    <w:p w:rsidR="00B65804" w:rsidRDefault="00B65804" w:rsidP="004155C2">
      <w:pPr>
        <w:pStyle w:val="a6"/>
        <w:numPr>
          <w:ilvl w:val="0"/>
          <w:numId w:val="1"/>
        </w:numPr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65804">
        <w:rPr>
          <w:rFonts w:ascii="Times New Roman" w:hAnsi="Times New Roman"/>
          <w:sz w:val="24"/>
          <w:szCs w:val="24"/>
        </w:rPr>
        <w:t xml:space="preserve">Контроль за исполнением настоящего решения возложить на главу Россошанского муниципального района </w:t>
      </w:r>
      <w:proofErr w:type="spellStart"/>
      <w:r w:rsidRPr="00B65804">
        <w:rPr>
          <w:rFonts w:ascii="Times New Roman" w:hAnsi="Times New Roman"/>
          <w:sz w:val="24"/>
          <w:szCs w:val="24"/>
        </w:rPr>
        <w:t>Сисюка</w:t>
      </w:r>
      <w:proofErr w:type="spellEnd"/>
      <w:r w:rsidRPr="00B65804">
        <w:rPr>
          <w:rFonts w:ascii="Times New Roman" w:hAnsi="Times New Roman"/>
          <w:sz w:val="24"/>
          <w:szCs w:val="24"/>
        </w:rPr>
        <w:t xml:space="preserve"> В.М и главу администрации Россошанского муниципального района </w:t>
      </w:r>
      <w:proofErr w:type="spellStart"/>
      <w:r w:rsidRPr="00B65804">
        <w:rPr>
          <w:rFonts w:ascii="Times New Roman" w:hAnsi="Times New Roman"/>
          <w:sz w:val="24"/>
          <w:szCs w:val="24"/>
        </w:rPr>
        <w:t>Мишанкова</w:t>
      </w:r>
      <w:proofErr w:type="spellEnd"/>
      <w:r w:rsidRPr="00B65804">
        <w:rPr>
          <w:rFonts w:ascii="Times New Roman" w:hAnsi="Times New Roman"/>
          <w:sz w:val="24"/>
          <w:szCs w:val="24"/>
        </w:rPr>
        <w:t xml:space="preserve"> Ю.В.</w:t>
      </w:r>
    </w:p>
    <w:p w:rsidR="0083338D" w:rsidRPr="004155C2" w:rsidRDefault="0083338D" w:rsidP="0083338D">
      <w:pPr>
        <w:pStyle w:val="a6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B65804" w:rsidRPr="00B65804" w:rsidRDefault="00B65804" w:rsidP="00B65804">
      <w:pPr>
        <w:pStyle w:val="a4"/>
        <w:contextualSpacing/>
        <w:rPr>
          <w:rFonts w:ascii="Times New Roman" w:hAnsi="Times New Roman"/>
          <w:sz w:val="24"/>
          <w:szCs w:val="24"/>
        </w:rPr>
      </w:pPr>
      <w:r w:rsidRPr="00B65804">
        <w:rPr>
          <w:rFonts w:ascii="Times New Roman" w:hAnsi="Times New Roman"/>
          <w:sz w:val="24"/>
          <w:szCs w:val="24"/>
        </w:rPr>
        <w:t xml:space="preserve">Глава Россошанского </w:t>
      </w:r>
    </w:p>
    <w:p w:rsidR="00B65804" w:rsidRPr="00B65804" w:rsidRDefault="00B65804" w:rsidP="00B65804">
      <w:pPr>
        <w:pStyle w:val="a4"/>
        <w:contextualSpacing/>
        <w:rPr>
          <w:rFonts w:ascii="Times New Roman" w:hAnsi="Times New Roman"/>
          <w:sz w:val="24"/>
          <w:szCs w:val="24"/>
        </w:rPr>
      </w:pPr>
      <w:r w:rsidRPr="00B65804">
        <w:rPr>
          <w:rFonts w:ascii="Times New Roman" w:hAnsi="Times New Roman"/>
          <w:sz w:val="24"/>
          <w:szCs w:val="24"/>
        </w:rPr>
        <w:t xml:space="preserve">муниципального района                                                                      </w:t>
      </w:r>
      <w:r w:rsidR="004155C2">
        <w:rPr>
          <w:rFonts w:ascii="Times New Roman" w:hAnsi="Times New Roman"/>
          <w:sz w:val="24"/>
          <w:szCs w:val="24"/>
        </w:rPr>
        <w:t xml:space="preserve">                            </w:t>
      </w:r>
      <w:r w:rsidRPr="00B65804">
        <w:rPr>
          <w:rFonts w:ascii="Times New Roman" w:hAnsi="Times New Roman"/>
          <w:sz w:val="24"/>
          <w:szCs w:val="24"/>
        </w:rPr>
        <w:t xml:space="preserve"> В.М. </w:t>
      </w:r>
      <w:proofErr w:type="spellStart"/>
      <w:r w:rsidRPr="00B65804">
        <w:rPr>
          <w:rFonts w:ascii="Times New Roman" w:hAnsi="Times New Roman"/>
          <w:sz w:val="24"/>
          <w:szCs w:val="24"/>
        </w:rPr>
        <w:t>Сисюк</w:t>
      </w:r>
      <w:proofErr w:type="spellEnd"/>
    </w:p>
    <w:sectPr w:rsidR="00B65804" w:rsidRPr="00B65804" w:rsidSect="0083338D">
      <w:pgSz w:w="11900" w:h="16840"/>
      <w:pgMar w:top="567" w:right="560" w:bottom="709" w:left="1560" w:header="1664" w:footer="1799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2530" w:rsidRDefault="000E2530">
      <w:r>
        <w:separator/>
      </w:r>
    </w:p>
  </w:endnote>
  <w:endnote w:type="continuationSeparator" w:id="0">
    <w:p w:rsidR="000E2530" w:rsidRDefault="000E2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2530" w:rsidRDefault="000E2530"/>
  </w:footnote>
  <w:footnote w:type="continuationSeparator" w:id="0">
    <w:p w:rsidR="000E2530" w:rsidRDefault="000E253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841295"/>
    <w:multiLevelType w:val="hybridMultilevel"/>
    <w:tmpl w:val="160416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71372BF0"/>
    <w:multiLevelType w:val="multilevel"/>
    <w:tmpl w:val="98CAFE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FAA"/>
    <w:rsid w:val="000A3C94"/>
    <w:rsid w:val="000E2530"/>
    <w:rsid w:val="0012523F"/>
    <w:rsid w:val="00132ADC"/>
    <w:rsid w:val="00272FE1"/>
    <w:rsid w:val="003048BC"/>
    <w:rsid w:val="003A1AF8"/>
    <w:rsid w:val="004155C2"/>
    <w:rsid w:val="0083338D"/>
    <w:rsid w:val="00AB7FAA"/>
    <w:rsid w:val="00B65804"/>
    <w:rsid w:val="00DA608C"/>
    <w:rsid w:val="00DC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12FAF"/>
  <w15:docId w15:val="{46B82064-4409-4EAB-A2DC-589386683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20">
    <w:name w:val="Заголовок №2"/>
    <w:basedOn w:val="a"/>
    <w:link w:val="2"/>
    <w:pPr>
      <w:spacing w:line="254" w:lineRule="auto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3"/>
    <w:pPr>
      <w:spacing w:line="254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pacing w:after="3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No Spacing"/>
    <w:uiPriority w:val="1"/>
    <w:qFormat/>
    <w:rsid w:val="00B65804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a5">
    <w:name w:val="Обычный.Название подразделения"/>
    <w:rsid w:val="00B65804"/>
    <w:pPr>
      <w:widowControl/>
    </w:pPr>
    <w:rPr>
      <w:rFonts w:ascii="SchoolBook" w:eastAsia="Times New Roman" w:hAnsi="SchoolBook" w:cs="Times New Roman"/>
      <w:sz w:val="28"/>
      <w:szCs w:val="20"/>
      <w:lang w:bidi="ar-SA"/>
    </w:rPr>
  </w:style>
  <w:style w:type="paragraph" w:styleId="a6">
    <w:name w:val="List Paragraph"/>
    <w:basedOn w:val="a"/>
    <w:uiPriority w:val="34"/>
    <w:qFormat/>
    <w:rsid w:val="00B65804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paragraph" w:customStyle="1" w:styleId="12">
    <w:name w:val="Абзац списка1"/>
    <w:basedOn w:val="a"/>
    <w:rsid w:val="00B65804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12</cp:revision>
  <dcterms:created xsi:type="dcterms:W3CDTF">2022-12-19T10:39:00Z</dcterms:created>
  <dcterms:modified xsi:type="dcterms:W3CDTF">2022-12-22T05:53:00Z</dcterms:modified>
</cp:coreProperties>
</file>