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ED45" w14:textId="1E986BFA" w:rsidR="0037575F" w:rsidRPr="00743D92" w:rsidRDefault="0037575F" w:rsidP="0037575F">
      <w:pPr>
        <w:pStyle w:val="a3"/>
        <w:ind w:left="-284" w:right="-284"/>
        <w:rPr>
          <w:rFonts w:ascii="Times New Roman" w:hAnsi="Times New Roman" w:cs="Times New Roman"/>
          <w:lang w:val="en-US"/>
        </w:rPr>
      </w:pPr>
      <w:r w:rsidRPr="00743D92">
        <w:rPr>
          <w:rFonts w:ascii="Times New Roman" w:hAnsi="Times New Roman" w:cs="Times New Roman"/>
          <w:noProof/>
        </w:rPr>
        <w:drawing>
          <wp:inline distT="0" distB="0" distL="0" distR="0" wp14:anchorId="64EE61B9" wp14:editId="249FB967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3B99" w14:textId="77777777" w:rsidR="0037575F" w:rsidRPr="00743D92" w:rsidRDefault="0037575F" w:rsidP="0037575F">
      <w:pPr>
        <w:pStyle w:val="a3"/>
        <w:ind w:left="-284" w:right="-284"/>
        <w:rPr>
          <w:rFonts w:ascii="Times New Roman" w:hAnsi="Times New Roman" w:cs="Times New Roman"/>
          <w:sz w:val="27"/>
          <w:szCs w:val="27"/>
        </w:rPr>
      </w:pPr>
      <w:r w:rsidRPr="00743D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3D92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743D92">
        <w:rPr>
          <w:rFonts w:ascii="Times New Roman" w:hAnsi="Times New Roman" w:cs="Times New Roman"/>
          <w:sz w:val="27"/>
          <w:szCs w:val="27"/>
        </w:rPr>
        <w:t xml:space="preserve">ОВЕТ НАРОДНЫХ ДЕПУТАТОВ            </w:t>
      </w:r>
    </w:p>
    <w:p w14:paraId="35E913A8" w14:textId="77777777" w:rsidR="0037575F" w:rsidRPr="00743D92" w:rsidRDefault="0037575F" w:rsidP="0037575F">
      <w:pPr>
        <w:pStyle w:val="a3"/>
        <w:ind w:left="-284" w:right="-284"/>
        <w:rPr>
          <w:rFonts w:ascii="Times New Roman" w:hAnsi="Times New Roman" w:cs="Times New Roman"/>
          <w:sz w:val="27"/>
          <w:szCs w:val="27"/>
        </w:rPr>
      </w:pPr>
      <w:r w:rsidRPr="00743D92">
        <w:rPr>
          <w:rFonts w:ascii="Times New Roman" w:hAnsi="Times New Roman" w:cs="Times New Roman"/>
          <w:sz w:val="27"/>
          <w:szCs w:val="27"/>
        </w:rPr>
        <w:t>РОССОШАНСКОГО МУНИЦИПАЛЬНОГО РАЙОНА</w:t>
      </w:r>
    </w:p>
    <w:p w14:paraId="49A3DAEA" w14:textId="77777777" w:rsidR="0037575F" w:rsidRPr="00743D92" w:rsidRDefault="0037575F" w:rsidP="0037575F">
      <w:pPr>
        <w:pStyle w:val="a3"/>
        <w:ind w:left="-284" w:right="-284"/>
        <w:rPr>
          <w:rFonts w:ascii="Times New Roman" w:hAnsi="Times New Roman" w:cs="Times New Roman"/>
          <w:sz w:val="27"/>
          <w:szCs w:val="27"/>
        </w:rPr>
      </w:pPr>
      <w:r w:rsidRPr="00743D92">
        <w:rPr>
          <w:rFonts w:ascii="Times New Roman" w:hAnsi="Times New Roman" w:cs="Times New Roman"/>
          <w:sz w:val="27"/>
          <w:szCs w:val="27"/>
        </w:rPr>
        <w:t>ВОРОНЕЖСКОЙ ОБЛАСТИ</w:t>
      </w:r>
    </w:p>
    <w:p w14:paraId="2E121668" w14:textId="77777777" w:rsidR="0037575F" w:rsidRPr="00743D92" w:rsidRDefault="0037575F" w:rsidP="0037575F">
      <w:pPr>
        <w:ind w:left="-284" w:right="-284"/>
        <w:jc w:val="center"/>
        <w:rPr>
          <w:b/>
          <w:bCs/>
          <w:sz w:val="27"/>
          <w:szCs w:val="27"/>
        </w:rPr>
      </w:pPr>
    </w:p>
    <w:p w14:paraId="06F24DA1" w14:textId="77777777" w:rsidR="0037575F" w:rsidRDefault="0037575F" w:rsidP="0037575F">
      <w:pPr>
        <w:pStyle w:val="1"/>
        <w:ind w:left="-284" w:right="-284"/>
        <w:rPr>
          <w:sz w:val="27"/>
          <w:szCs w:val="27"/>
        </w:rPr>
      </w:pPr>
      <w:r>
        <w:rPr>
          <w:sz w:val="27"/>
          <w:szCs w:val="27"/>
        </w:rPr>
        <w:t>РЕШЕНИЕ</w:t>
      </w:r>
    </w:p>
    <w:p w14:paraId="1898D5A9" w14:textId="1FDDD4D2" w:rsidR="0037575F" w:rsidRDefault="005C7763" w:rsidP="0037575F">
      <w:pPr>
        <w:ind w:left="-284" w:right="-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32</w:t>
      </w:r>
      <w:r w:rsidR="0037575F">
        <w:rPr>
          <w:b/>
          <w:bCs/>
          <w:sz w:val="27"/>
          <w:szCs w:val="27"/>
        </w:rPr>
        <w:t xml:space="preserve"> сессии</w:t>
      </w:r>
    </w:p>
    <w:p w14:paraId="2C50D120" w14:textId="77777777" w:rsidR="0037575F" w:rsidRDefault="0037575F" w:rsidP="00743D92">
      <w:pPr>
        <w:ind w:right="-284"/>
        <w:rPr>
          <w:b/>
          <w:bCs/>
          <w:sz w:val="27"/>
          <w:szCs w:val="27"/>
        </w:rPr>
      </w:pPr>
    </w:p>
    <w:p w14:paraId="33738BF2" w14:textId="2BEDFD45" w:rsidR="0037575F" w:rsidRPr="00E87854" w:rsidRDefault="00743D92" w:rsidP="0037575F">
      <w:pPr>
        <w:ind w:right="283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5C7763">
        <w:rPr>
          <w:sz w:val="27"/>
          <w:szCs w:val="27"/>
        </w:rPr>
        <w:t>22 декабря</w:t>
      </w:r>
      <w:r>
        <w:rPr>
          <w:sz w:val="27"/>
          <w:szCs w:val="27"/>
        </w:rPr>
        <w:t xml:space="preserve"> 2021 года</w:t>
      </w:r>
      <w:r w:rsidR="0037575F" w:rsidRPr="00E87854">
        <w:rPr>
          <w:sz w:val="27"/>
          <w:szCs w:val="27"/>
        </w:rPr>
        <w:t xml:space="preserve">   № </w:t>
      </w:r>
      <w:r w:rsidR="005C7763">
        <w:rPr>
          <w:sz w:val="27"/>
          <w:szCs w:val="27"/>
        </w:rPr>
        <w:t>235</w:t>
      </w:r>
    </w:p>
    <w:p w14:paraId="72CC9C27" w14:textId="1D96171F" w:rsidR="0037575F" w:rsidRPr="00174A06" w:rsidRDefault="0037575F" w:rsidP="0037575F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43D9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</w:t>
      </w:r>
      <w:r w:rsidRPr="00174A06">
        <w:rPr>
          <w:sz w:val="22"/>
          <w:szCs w:val="22"/>
        </w:rPr>
        <w:t>г. Россошь</w:t>
      </w:r>
    </w:p>
    <w:p w14:paraId="2E8F6AD2" w14:textId="77777777" w:rsidR="0037575F" w:rsidRDefault="0037575F" w:rsidP="0037575F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11" w:type="dxa"/>
        <w:tblLook w:val="01E0" w:firstRow="1" w:lastRow="1" w:firstColumn="1" w:lastColumn="1" w:noHBand="0" w:noVBand="0"/>
      </w:tblPr>
      <w:tblGrid>
        <w:gridCol w:w="6062"/>
        <w:gridCol w:w="4049"/>
      </w:tblGrid>
      <w:tr w:rsidR="0037575F" w:rsidRPr="006A1461" w14:paraId="64980817" w14:textId="77777777" w:rsidTr="00FE3CA4">
        <w:trPr>
          <w:trHeight w:val="1007"/>
        </w:trPr>
        <w:tc>
          <w:tcPr>
            <w:tcW w:w="6062" w:type="dxa"/>
          </w:tcPr>
          <w:p w14:paraId="4F01CE6F" w14:textId="77777777" w:rsidR="0037575F" w:rsidRPr="006A1461" w:rsidRDefault="0037575F" w:rsidP="00E7764C">
            <w:pPr>
              <w:jc w:val="both"/>
              <w:rPr>
                <w:sz w:val="28"/>
                <w:szCs w:val="28"/>
              </w:rPr>
            </w:pPr>
            <w:r w:rsidRPr="006A1461">
              <w:rPr>
                <w:sz w:val="28"/>
                <w:szCs w:val="28"/>
              </w:rPr>
              <w:t>О внесении изменений в Решение Совета народных депутатов Россошанского муниципального района от 29.07.2009 № 137 «Об утверждении Перечня должностей муниципальной службы, замещение которых связано с коррупционными рисками, 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в установленном порядке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4049" w:type="dxa"/>
          </w:tcPr>
          <w:p w14:paraId="1359517E" w14:textId="77777777" w:rsidR="0037575F" w:rsidRPr="006A1461" w:rsidRDefault="0037575F" w:rsidP="006A1461">
            <w:pPr>
              <w:ind w:right="-284"/>
              <w:rPr>
                <w:sz w:val="28"/>
                <w:szCs w:val="28"/>
              </w:rPr>
            </w:pPr>
          </w:p>
        </w:tc>
      </w:tr>
    </w:tbl>
    <w:p w14:paraId="120BD499" w14:textId="77777777" w:rsidR="0037575F" w:rsidRPr="006A1461" w:rsidRDefault="0037575F" w:rsidP="006A1461">
      <w:pPr>
        <w:ind w:right="-284"/>
        <w:jc w:val="both"/>
        <w:rPr>
          <w:sz w:val="28"/>
          <w:szCs w:val="28"/>
        </w:rPr>
      </w:pPr>
    </w:p>
    <w:p w14:paraId="6AE7B6AA" w14:textId="77777777" w:rsidR="0037575F" w:rsidRPr="006A1461" w:rsidRDefault="0037575F" w:rsidP="006A1461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6A1461">
        <w:rPr>
          <w:bCs/>
          <w:sz w:val="28"/>
          <w:szCs w:val="28"/>
        </w:rPr>
        <w:t xml:space="preserve">  В соответствии с Указом  Президента Российской Федерации от 18.05.2009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детей», Федеральными законами от  25.12.2008 г. № 273-ФЗ «О противодействии коррупции», от 03.12.2012 </w:t>
      </w:r>
      <w:hyperlink r:id="rId5" w:history="1">
        <w:r w:rsidRPr="006A1461">
          <w:rPr>
            <w:bCs/>
            <w:sz w:val="28"/>
            <w:szCs w:val="28"/>
          </w:rPr>
          <w:t>N 230-ФЗ</w:t>
        </w:r>
      </w:hyperlink>
      <w:r w:rsidRPr="006A1461">
        <w:rPr>
          <w:bCs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03.12.2012 </w:t>
      </w:r>
      <w:hyperlink r:id="rId6" w:history="1">
        <w:r w:rsidRPr="006A1461">
          <w:rPr>
            <w:bCs/>
            <w:sz w:val="28"/>
            <w:szCs w:val="28"/>
          </w:rPr>
          <w:t>N 231-ФЗ</w:t>
        </w:r>
      </w:hyperlink>
      <w:r w:rsidRPr="006A1461">
        <w:rPr>
          <w:bCs/>
          <w:sz w:val="28"/>
          <w:szCs w:val="28"/>
        </w:rPr>
        <w:t xml:space="preserve">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</w:t>
      </w:r>
      <w:r w:rsidRPr="006A1461">
        <w:rPr>
          <w:bCs/>
          <w:sz w:val="28"/>
          <w:szCs w:val="28"/>
        </w:rPr>
        <w:lastRenderedPageBreak/>
        <w:t xml:space="preserve">государственные должности, и иных лиц их доходам», в целях приведения нормативных правовых актов Россошанского муниципального района Воронежской области в соответствие действующему законодательству </w:t>
      </w:r>
      <w:r w:rsidRPr="006A1461">
        <w:rPr>
          <w:sz w:val="28"/>
          <w:szCs w:val="28"/>
        </w:rPr>
        <w:t xml:space="preserve"> Совет народных депутатов Россошанского муниципального района Воронежской области</w:t>
      </w:r>
    </w:p>
    <w:p w14:paraId="565783BA" w14:textId="77777777" w:rsidR="0037575F" w:rsidRPr="006A1461" w:rsidRDefault="0037575F" w:rsidP="006A1461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14:paraId="76656D07" w14:textId="77777777" w:rsidR="0037575F" w:rsidRPr="006A1461" w:rsidRDefault="0037575F" w:rsidP="006A1461">
      <w:pPr>
        <w:ind w:right="-284"/>
        <w:jc w:val="center"/>
        <w:rPr>
          <w:sz w:val="28"/>
          <w:szCs w:val="28"/>
        </w:rPr>
      </w:pPr>
      <w:r w:rsidRPr="006A1461">
        <w:rPr>
          <w:sz w:val="28"/>
          <w:szCs w:val="28"/>
        </w:rPr>
        <w:t>РЕШИЛ:</w:t>
      </w:r>
    </w:p>
    <w:p w14:paraId="2C14AC6A" w14:textId="77777777" w:rsidR="0037575F" w:rsidRPr="006A1461" w:rsidRDefault="0037575F" w:rsidP="006A1461">
      <w:pPr>
        <w:ind w:right="-284"/>
        <w:jc w:val="center"/>
        <w:rPr>
          <w:sz w:val="28"/>
          <w:szCs w:val="28"/>
        </w:rPr>
      </w:pPr>
    </w:p>
    <w:p w14:paraId="3027368D" w14:textId="77777777" w:rsidR="0037575F" w:rsidRPr="006A1461" w:rsidRDefault="0037575F" w:rsidP="006A1461">
      <w:pPr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A1461">
        <w:rPr>
          <w:sz w:val="28"/>
          <w:szCs w:val="28"/>
        </w:rPr>
        <w:t>1. Внести в Решение сессии Совета народных депутатов Россошанского муниципального района Воронежской области от 29.07.2009 N 137 «Об утверждении Перечня должностей муниципальной службы, замещение которых связано с коррупционными рисками, 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в установленном порядке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14:paraId="6B64831B" w14:textId="77777777" w:rsidR="0037575F" w:rsidRPr="006A1461" w:rsidRDefault="00676416" w:rsidP="006A1461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hyperlink r:id="rId7" w:history="1">
        <w:r w:rsidR="0037575F" w:rsidRPr="006A1461">
          <w:rPr>
            <w:sz w:val="28"/>
            <w:szCs w:val="28"/>
          </w:rPr>
          <w:t>Перечень</w:t>
        </w:r>
      </w:hyperlink>
      <w:r w:rsidR="0037575F" w:rsidRPr="006A1461">
        <w:rPr>
          <w:sz w:val="28"/>
          <w:szCs w:val="28"/>
        </w:rPr>
        <w:t xml:space="preserve"> должностей муниципальной службы Россошанского муниципального района  Воронежской области, замещение которых связано с коррупционными рисками, 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обязаны представлять в установленном порядке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изложить в новой редакции согласно </w:t>
      </w:r>
      <w:hyperlink r:id="rId8" w:history="1">
        <w:r w:rsidR="0037575F" w:rsidRPr="006A1461">
          <w:rPr>
            <w:sz w:val="28"/>
            <w:szCs w:val="28"/>
          </w:rPr>
          <w:t>приложению</w:t>
        </w:r>
      </w:hyperlink>
      <w:r w:rsidR="0037575F" w:rsidRPr="006A1461">
        <w:rPr>
          <w:sz w:val="28"/>
          <w:szCs w:val="28"/>
        </w:rPr>
        <w:t xml:space="preserve"> к настоящему Решению.</w:t>
      </w:r>
    </w:p>
    <w:p w14:paraId="0A069261" w14:textId="77777777" w:rsidR="0037575F" w:rsidRPr="006A1461" w:rsidRDefault="0037575F" w:rsidP="006A1461">
      <w:pPr>
        <w:ind w:right="-284" w:firstLine="567"/>
        <w:jc w:val="both"/>
        <w:rPr>
          <w:sz w:val="28"/>
          <w:szCs w:val="28"/>
        </w:rPr>
      </w:pPr>
      <w:r w:rsidRPr="006A1461">
        <w:rPr>
          <w:sz w:val="28"/>
          <w:szCs w:val="28"/>
        </w:rPr>
        <w:t>2. Настоящее решение вступает в силу с момента опубликования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392A588C" w14:textId="77777777" w:rsidR="0037575F" w:rsidRPr="006A1461" w:rsidRDefault="0037575F" w:rsidP="006A1461">
      <w:pPr>
        <w:ind w:right="-284" w:firstLine="567"/>
        <w:jc w:val="both"/>
        <w:rPr>
          <w:sz w:val="28"/>
          <w:szCs w:val="28"/>
        </w:rPr>
      </w:pPr>
      <w:r w:rsidRPr="006A1461">
        <w:rPr>
          <w:sz w:val="28"/>
          <w:szCs w:val="28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6A1461">
        <w:rPr>
          <w:sz w:val="28"/>
          <w:szCs w:val="28"/>
        </w:rPr>
        <w:t>Сисюка</w:t>
      </w:r>
      <w:proofErr w:type="spellEnd"/>
      <w:r w:rsidRPr="006A1461">
        <w:rPr>
          <w:sz w:val="28"/>
          <w:szCs w:val="28"/>
        </w:rPr>
        <w:t xml:space="preserve"> В.М. и на главу администрации Россошанского муниципального района </w:t>
      </w:r>
      <w:proofErr w:type="spellStart"/>
      <w:r w:rsidRPr="006A1461">
        <w:rPr>
          <w:sz w:val="28"/>
          <w:szCs w:val="28"/>
        </w:rPr>
        <w:t>Мишанкова</w:t>
      </w:r>
      <w:proofErr w:type="spellEnd"/>
      <w:r w:rsidRPr="006A1461">
        <w:rPr>
          <w:sz w:val="28"/>
          <w:szCs w:val="28"/>
        </w:rPr>
        <w:t xml:space="preserve"> Ю.В.</w:t>
      </w:r>
    </w:p>
    <w:p w14:paraId="2893CD60" w14:textId="77777777" w:rsidR="0037575F" w:rsidRPr="006A1461" w:rsidRDefault="0037575F" w:rsidP="006A1461">
      <w:pPr>
        <w:pStyle w:val="ConsPlusTitle"/>
        <w:widowControl/>
        <w:ind w:right="-28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3A9F89" w14:textId="77777777" w:rsidR="0037575F" w:rsidRPr="006A1461" w:rsidRDefault="0037575F" w:rsidP="006A1461">
      <w:pPr>
        <w:pStyle w:val="ConsPlusTitle"/>
        <w:widowControl/>
        <w:ind w:right="-28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07256E" w14:textId="77777777" w:rsidR="0037575F" w:rsidRPr="006A1461" w:rsidRDefault="0037575F" w:rsidP="006A1461">
      <w:pPr>
        <w:pStyle w:val="ConsPlusTitle"/>
        <w:widowControl/>
        <w:ind w:right="-284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33E4EC" w14:textId="77777777" w:rsidR="0037575F" w:rsidRPr="006A1461" w:rsidRDefault="0037575F" w:rsidP="006A1461">
      <w:pPr>
        <w:ind w:right="-284"/>
        <w:rPr>
          <w:sz w:val="28"/>
          <w:szCs w:val="28"/>
        </w:rPr>
      </w:pPr>
      <w:r w:rsidRPr="006A1461">
        <w:rPr>
          <w:sz w:val="28"/>
          <w:szCs w:val="28"/>
        </w:rPr>
        <w:t>Глава Россошанского</w:t>
      </w:r>
    </w:p>
    <w:p w14:paraId="2BE20428" w14:textId="564C78B1" w:rsidR="0037575F" w:rsidRPr="006A1461" w:rsidRDefault="0037575F" w:rsidP="006A1461">
      <w:pPr>
        <w:ind w:right="-284"/>
        <w:rPr>
          <w:sz w:val="28"/>
          <w:szCs w:val="28"/>
        </w:rPr>
      </w:pPr>
      <w:r w:rsidRPr="006A1461">
        <w:rPr>
          <w:sz w:val="28"/>
          <w:szCs w:val="28"/>
        </w:rPr>
        <w:t xml:space="preserve">муниципального района                                                                           В.М. </w:t>
      </w:r>
      <w:proofErr w:type="spellStart"/>
      <w:r w:rsidRPr="006A1461">
        <w:rPr>
          <w:sz w:val="28"/>
          <w:szCs w:val="28"/>
        </w:rPr>
        <w:t>Сисюк</w:t>
      </w:r>
      <w:proofErr w:type="spellEnd"/>
    </w:p>
    <w:p w14:paraId="18C644E1" w14:textId="7E64A335" w:rsidR="0037575F" w:rsidRPr="006A1461" w:rsidRDefault="0037575F" w:rsidP="006A1461">
      <w:pPr>
        <w:ind w:right="-284"/>
        <w:rPr>
          <w:sz w:val="28"/>
          <w:szCs w:val="28"/>
        </w:rPr>
      </w:pPr>
    </w:p>
    <w:p w14:paraId="5D0FA440" w14:textId="77777777" w:rsidR="00743D92" w:rsidRPr="00E87854" w:rsidRDefault="00743D92" w:rsidP="0037575F">
      <w:pPr>
        <w:rPr>
          <w:sz w:val="27"/>
          <w:szCs w:val="27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37575F" w:rsidRPr="000817E1" w14:paraId="2CA64A50" w14:textId="77777777" w:rsidTr="00FE3CA4">
        <w:tc>
          <w:tcPr>
            <w:tcW w:w="5246" w:type="dxa"/>
            <w:shd w:val="clear" w:color="auto" w:fill="auto"/>
          </w:tcPr>
          <w:p w14:paraId="094D371F" w14:textId="77777777" w:rsidR="0037575F" w:rsidRPr="000817E1" w:rsidRDefault="0037575F" w:rsidP="00FE3CA4">
            <w:pPr>
              <w:spacing w:line="274" w:lineRule="exact"/>
              <w:rPr>
                <w:rFonts w:eastAsia="Calibri"/>
                <w:color w:val="000000"/>
                <w:spacing w:val="1"/>
                <w:sz w:val="27"/>
                <w:szCs w:val="27"/>
              </w:rPr>
            </w:pPr>
          </w:p>
        </w:tc>
        <w:tc>
          <w:tcPr>
            <w:tcW w:w="4677" w:type="dxa"/>
            <w:shd w:val="clear" w:color="auto" w:fill="auto"/>
          </w:tcPr>
          <w:p w14:paraId="72484965" w14:textId="77777777" w:rsidR="0037575F" w:rsidRPr="000817E1" w:rsidRDefault="0037575F" w:rsidP="00FE3CA4">
            <w:pPr>
              <w:spacing w:line="274" w:lineRule="exact"/>
              <w:jc w:val="right"/>
              <w:rPr>
                <w:rFonts w:eastAsia="Calibri"/>
                <w:color w:val="000000"/>
                <w:spacing w:val="1"/>
                <w:sz w:val="27"/>
                <w:szCs w:val="27"/>
              </w:rPr>
            </w:pPr>
            <w:r w:rsidRPr="000817E1">
              <w:rPr>
                <w:rFonts w:eastAsia="Calibri"/>
                <w:color w:val="000000"/>
                <w:spacing w:val="1"/>
                <w:sz w:val="27"/>
                <w:szCs w:val="27"/>
              </w:rPr>
              <w:t>Приложение</w:t>
            </w:r>
          </w:p>
          <w:p w14:paraId="5A349D2D" w14:textId="311C3FB3" w:rsidR="0037575F" w:rsidRPr="000817E1" w:rsidRDefault="0037575F" w:rsidP="00FE3CA4">
            <w:pPr>
              <w:spacing w:line="274" w:lineRule="exact"/>
              <w:jc w:val="both"/>
              <w:rPr>
                <w:rFonts w:eastAsia="Calibri"/>
                <w:color w:val="000000"/>
                <w:spacing w:val="1"/>
                <w:sz w:val="27"/>
                <w:szCs w:val="27"/>
              </w:rPr>
            </w:pPr>
            <w:r w:rsidRPr="000817E1">
              <w:rPr>
                <w:rFonts w:eastAsia="Calibri"/>
                <w:color w:val="000000"/>
                <w:spacing w:val="1"/>
                <w:sz w:val="27"/>
                <w:szCs w:val="27"/>
              </w:rPr>
              <w:t xml:space="preserve">к решению </w:t>
            </w:r>
            <w:r w:rsidR="005C7763">
              <w:rPr>
                <w:rFonts w:eastAsia="Calibri"/>
                <w:color w:val="000000"/>
                <w:spacing w:val="1"/>
                <w:sz w:val="27"/>
                <w:szCs w:val="27"/>
              </w:rPr>
              <w:t>32</w:t>
            </w:r>
            <w:r w:rsidRPr="000817E1">
              <w:rPr>
                <w:rFonts w:eastAsia="Calibri"/>
                <w:color w:val="000000"/>
                <w:spacing w:val="1"/>
                <w:sz w:val="27"/>
                <w:szCs w:val="27"/>
              </w:rPr>
              <w:t xml:space="preserve"> сессии Совета народных депутатов Россошанского муниципального района</w:t>
            </w:r>
          </w:p>
          <w:p w14:paraId="2F7EC05C" w14:textId="6D8312B0" w:rsidR="0037575F" w:rsidRPr="000817E1" w:rsidRDefault="0037575F" w:rsidP="00FE3CA4">
            <w:pPr>
              <w:rPr>
                <w:sz w:val="27"/>
                <w:szCs w:val="27"/>
              </w:rPr>
            </w:pPr>
            <w:r w:rsidRPr="000817E1">
              <w:rPr>
                <w:sz w:val="27"/>
                <w:szCs w:val="27"/>
              </w:rPr>
              <w:t xml:space="preserve">от </w:t>
            </w:r>
            <w:r w:rsidR="005C7763">
              <w:rPr>
                <w:sz w:val="27"/>
                <w:szCs w:val="27"/>
              </w:rPr>
              <w:t>22.12.</w:t>
            </w:r>
            <w:r w:rsidR="00743D92">
              <w:rPr>
                <w:sz w:val="27"/>
                <w:szCs w:val="27"/>
              </w:rPr>
              <w:t>2021 г.</w:t>
            </w:r>
            <w:r w:rsidRPr="000817E1">
              <w:rPr>
                <w:sz w:val="27"/>
                <w:szCs w:val="27"/>
              </w:rPr>
              <w:t xml:space="preserve">  № </w:t>
            </w:r>
            <w:r w:rsidR="005C7763">
              <w:rPr>
                <w:sz w:val="27"/>
                <w:szCs w:val="27"/>
              </w:rPr>
              <w:t>235</w:t>
            </w:r>
            <w:r w:rsidRPr="000817E1">
              <w:rPr>
                <w:sz w:val="27"/>
                <w:szCs w:val="27"/>
              </w:rPr>
              <w:t xml:space="preserve">     </w:t>
            </w:r>
          </w:p>
        </w:tc>
      </w:tr>
    </w:tbl>
    <w:p w14:paraId="027D9E15" w14:textId="77777777" w:rsidR="0037575F" w:rsidRPr="00E87854" w:rsidRDefault="0037575F" w:rsidP="0037575F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14:paraId="282635E4" w14:textId="77777777" w:rsidR="0037575F" w:rsidRPr="00743D92" w:rsidRDefault="0037575F" w:rsidP="003757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CEE3063" w14:textId="77777777" w:rsidR="0037575F" w:rsidRPr="00743D92" w:rsidRDefault="0037575F" w:rsidP="00375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proofErr w:type="gramStart"/>
      <w:r w:rsidRPr="00743D92"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</w:p>
    <w:p w14:paraId="38C33E86" w14:textId="77777777" w:rsidR="0037575F" w:rsidRPr="00743D92" w:rsidRDefault="0037575F" w:rsidP="00375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 xml:space="preserve">Россошанского муниципального </w:t>
      </w:r>
      <w:proofErr w:type="gramStart"/>
      <w:r w:rsidRPr="00743D92">
        <w:rPr>
          <w:rFonts w:ascii="Times New Roman" w:hAnsi="Times New Roman" w:cs="Times New Roman"/>
          <w:sz w:val="28"/>
          <w:szCs w:val="28"/>
        </w:rPr>
        <w:t>района  Воронежской</w:t>
      </w:r>
      <w:proofErr w:type="gramEnd"/>
      <w:r w:rsidRPr="00743D92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14:paraId="35427E7C" w14:textId="77777777" w:rsidR="0037575F" w:rsidRPr="00743D92" w:rsidRDefault="0037575F" w:rsidP="00375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 xml:space="preserve">замещение которых связано с коррупционными рисками, при назначении на которые граждане обязаны представлять в установленном порядке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обязаны представлять в установленном порядке сведения о своих доходах и расходах, об имуществе и обязательствах имущественного характера, </w:t>
      </w:r>
    </w:p>
    <w:p w14:paraId="52FB32C9" w14:textId="77777777" w:rsidR="0037575F" w:rsidRPr="00743D92" w:rsidRDefault="0037575F" w:rsidP="00375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 xml:space="preserve">а также сведения о доходах и расходах, об имуществе и обязательствах имущественного характера своих супруги (супруга) </w:t>
      </w:r>
    </w:p>
    <w:p w14:paraId="09D83DC3" w14:textId="77777777" w:rsidR="0037575F" w:rsidRPr="00743D92" w:rsidRDefault="0037575F" w:rsidP="00375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D92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14:paraId="47C6152A" w14:textId="77777777" w:rsidR="0037575F" w:rsidRPr="00743D92" w:rsidRDefault="0037575F" w:rsidP="003757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526D65C" w14:textId="77777777" w:rsidR="0037575F" w:rsidRPr="00743D92" w:rsidRDefault="0037575F" w:rsidP="0037575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DFA42B2" w14:textId="77777777" w:rsidR="0037575F" w:rsidRPr="00743D92" w:rsidRDefault="0037575F" w:rsidP="003757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Должности муниципальной службы администрации Россошанского муниципального района, утвержденные Реестром должностей муниципальной службы в Россошанском муниципальном районе:</w:t>
      </w:r>
    </w:p>
    <w:p w14:paraId="54DD4DC7" w14:textId="77777777" w:rsidR="0037575F" w:rsidRPr="00743D92" w:rsidRDefault="0037575F" w:rsidP="003757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1.  Высшая группа должностей:</w:t>
      </w:r>
    </w:p>
    <w:p w14:paraId="48FD9E17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- глава администрации (по контракту);</w:t>
      </w:r>
    </w:p>
    <w:p w14:paraId="44A6A72E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- первый заместитель главы администрации;</w:t>
      </w:r>
    </w:p>
    <w:p w14:paraId="48686CD9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заместитель главы администрации. </w:t>
      </w:r>
    </w:p>
    <w:p w14:paraId="69249234" w14:textId="77777777" w:rsidR="0037575F" w:rsidRPr="00743D92" w:rsidRDefault="0037575F" w:rsidP="003757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2.  Главная группа должностей:</w:t>
      </w:r>
    </w:p>
    <w:p w14:paraId="3B09B8C5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- руководитель аппарата (управляющий делами);</w:t>
      </w:r>
    </w:p>
    <w:p w14:paraId="7F023C46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- руководитель отдела (с правом юридического лица).</w:t>
      </w:r>
    </w:p>
    <w:p w14:paraId="13CF3A0D" w14:textId="77777777" w:rsidR="0037575F" w:rsidRPr="00743D92" w:rsidRDefault="0037575F" w:rsidP="003757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3. Ведущая группа должностей:</w:t>
      </w:r>
    </w:p>
    <w:p w14:paraId="0FF2B880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-  заместитель руководителя отдела (с правом юридического лица);</w:t>
      </w:r>
    </w:p>
    <w:p w14:paraId="6D9CCDAE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начальник отдела; </w:t>
      </w:r>
    </w:p>
    <w:p w14:paraId="338B7B7B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3D92">
        <w:rPr>
          <w:rFonts w:ascii="Times New Roman" w:hAnsi="Times New Roman" w:cs="Times New Roman"/>
          <w:b w:val="0"/>
          <w:bCs w:val="0"/>
          <w:sz w:val="28"/>
          <w:szCs w:val="28"/>
        </w:rPr>
        <w:t>- помощник главы администрации района.</w:t>
      </w:r>
    </w:p>
    <w:p w14:paraId="090CED7C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FF72AE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5DF65BD" w14:textId="77777777" w:rsidR="0037575F" w:rsidRPr="00743D92" w:rsidRDefault="0037575F" w:rsidP="0037575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4EC60C" w14:textId="77777777" w:rsidR="0037575F" w:rsidRPr="00743D92" w:rsidRDefault="0037575F" w:rsidP="0037575F">
      <w:pPr>
        <w:rPr>
          <w:sz w:val="28"/>
          <w:szCs w:val="28"/>
        </w:rPr>
      </w:pPr>
      <w:r w:rsidRPr="00743D92">
        <w:rPr>
          <w:sz w:val="28"/>
          <w:szCs w:val="28"/>
        </w:rPr>
        <w:t>Глава Россошанского</w:t>
      </w:r>
    </w:p>
    <w:p w14:paraId="071091A8" w14:textId="2D706AC1" w:rsidR="0037575F" w:rsidRPr="00743D92" w:rsidRDefault="0037575F" w:rsidP="0037575F">
      <w:pPr>
        <w:rPr>
          <w:sz w:val="28"/>
          <w:szCs w:val="28"/>
        </w:rPr>
      </w:pPr>
      <w:r w:rsidRPr="00743D92">
        <w:rPr>
          <w:sz w:val="28"/>
          <w:szCs w:val="28"/>
        </w:rPr>
        <w:t xml:space="preserve">муниципального района                                                                      В.М. </w:t>
      </w:r>
      <w:proofErr w:type="spellStart"/>
      <w:r w:rsidRPr="00743D92">
        <w:rPr>
          <w:sz w:val="28"/>
          <w:szCs w:val="28"/>
        </w:rPr>
        <w:t>Сисюк</w:t>
      </w:r>
      <w:proofErr w:type="spellEnd"/>
    </w:p>
    <w:p w14:paraId="0AC98123" w14:textId="6F6BC48C" w:rsidR="00743D92" w:rsidRDefault="00743D92" w:rsidP="0037575F">
      <w:pPr>
        <w:rPr>
          <w:sz w:val="27"/>
          <w:szCs w:val="27"/>
        </w:rPr>
      </w:pPr>
    </w:p>
    <w:p w14:paraId="14602ED7" w14:textId="48F1AADF" w:rsidR="00743D92" w:rsidRDefault="00743D92" w:rsidP="0037575F">
      <w:pPr>
        <w:rPr>
          <w:sz w:val="27"/>
          <w:szCs w:val="27"/>
        </w:rPr>
      </w:pPr>
    </w:p>
    <w:p w14:paraId="7A3512C3" w14:textId="611DB64D" w:rsidR="00743D92" w:rsidRDefault="00743D92" w:rsidP="0037575F">
      <w:pPr>
        <w:rPr>
          <w:sz w:val="27"/>
          <w:szCs w:val="27"/>
        </w:rPr>
      </w:pPr>
    </w:p>
    <w:p w14:paraId="4BE7A4BA" w14:textId="10A75DF9" w:rsidR="00743D92" w:rsidRDefault="00743D92" w:rsidP="0037575F">
      <w:pPr>
        <w:rPr>
          <w:sz w:val="27"/>
          <w:szCs w:val="27"/>
        </w:rPr>
      </w:pPr>
    </w:p>
    <w:p w14:paraId="711E2D38" w14:textId="2DB9BB4D" w:rsidR="00743D92" w:rsidRDefault="00743D92" w:rsidP="0037575F">
      <w:pPr>
        <w:rPr>
          <w:sz w:val="27"/>
          <w:szCs w:val="27"/>
        </w:rPr>
      </w:pPr>
      <w:bookmarkStart w:id="0" w:name="_GoBack"/>
      <w:bookmarkEnd w:id="0"/>
    </w:p>
    <w:sectPr w:rsidR="00743D92" w:rsidSect="0022796D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A9"/>
    <w:rsid w:val="002E1432"/>
    <w:rsid w:val="0037575F"/>
    <w:rsid w:val="00387BA9"/>
    <w:rsid w:val="003A3850"/>
    <w:rsid w:val="005C7763"/>
    <w:rsid w:val="00676416"/>
    <w:rsid w:val="006A1461"/>
    <w:rsid w:val="00743D92"/>
    <w:rsid w:val="00DD5D30"/>
    <w:rsid w:val="00E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7A33"/>
  <w15:chartTrackingRefBased/>
  <w15:docId w15:val="{2FE64E0B-913C-4605-84B8-DD84931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575F"/>
    <w:pPr>
      <w:keepNext/>
      <w:ind w:left="567" w:right="2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757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37575F"/>
    <w:pPr>
      <w:ind w:left="-567" w:right="-766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5">
    <w:name w:val="Название Знак"/>
    <w:link w:val="a3"/>
    <w:locked/>
    <w:rsid w:val="0037575F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375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757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743D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EB7D73D242DCB7BEBD27CEC22F5239A2DDAF7F80C2CB8C234AA737AC5pCs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9C2DF1DB06E43E8C9FB8F1FBD94EB7D73D242DCD79E0DC77EC22F5239A2DDAF7F80C2CB8C234AA737AC7pCs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FAE5241794B5B6A3148DB341835602C6BBF9067142587A08F07AA3EA1j5K" TargetMode="External"/><Relationship Id="rId5" Type="http://schemas.openxmlformats.org/officeDocument/2006/relationships/hyperlink" Target="consultantplus://offline/ref=F50FAE5241794B5B6A3148DB341835602C6BBF9067152587A08F07AA3EA1j5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2021-11-30T12:06:00Z</cp:lastPrinted>
  <dcterms:created xsi:type="dcterms:W3CDTF">2021-11-17T11:12:00Z</dcterms:created>
  <dcterms:modified xsi:type="dcterms:W3CDTF">2021-12-23T11:14:00Z</dcterms:modified>
</cp:coreProperties>
</file>